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83" w:rsidRPr="0034389E" w:rsidRDefault="00F00B11">
      <w:pPr>
        <w:spacing w:after="50"/>
        <w:jc w:val="center"/>
        <w:rPr>
          <w:b/>
          <w:color w:val="000000" w:themeColor="text1"/>
          <w:sz w:val="12"/>
        </w:rPr>
      </w:pPr>
      <w:r w:rsidRPr="0034389E">
        <w:rPr>
          <w:b/>
          <w:color w:val="000000" w:themeColor="text1"/>
          <w:sz w:val="24"/>
          <w:szCs w:val="40"/>
        </w:rPr>
        <w:t>ТРУДОВОЙ ДОГОВОР</w:t>
      </w:r>
    </w:p>
    <w:p w:rsidR="008A2A83" w:rsidRPr="0034389E" w:rsidRDefault="00F00B11">
      <w:pPr>
        <w:spacing w:after="0" w:line="340" w:lineRule="auto"/>
        <w:jc w:val="center"/>
        <w:rPr>
          <w:color w:val="000000" w:themeColor="text1"/>
          <w:sz w:val="22"/>
        </w:rPr>
      </w:pPr>
      <w:r w:rsidRPr="0034389E">
        <w:rPr>
          <w:b/>
          <w:color w:val="000000" w:themeColor="text1"/>
          <w:szCs w:val="18"/>
        </w:rPr>
        <w:t>с руководителем общества</w:t>
      </w:r>
    </w:p>
    <w:p w:rsidR="008A2A83" w:rsidRPr="0034389E" w:rsidRDefault="008A2A83">
      <w:pPr>
        <w:rPr>
          <w:color w:val="000000" w:themeColor="text1"/>
        </w:rPr>
      </w:pPr>
    </w:p>
    <w:p w:rsidR="008A2A83" w:rsidRPr="0034389E" w:rsidRDefault="008A2A8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A2A83" w:rsidRPr="0034389E" w:rsidTr="00F00B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 w:rsidP="00F00B1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34389E">
              <w:rPr>
                <w:color w:val="000000" w:themeColor="text1"/>
                <w:szCs w:val="16"/>
              </w:rPr>
              <w:t>г</w:t>
            </w:r>
            <w:proofErr w:type="gramEnd"/>
            <w:r w:rsidRPr="0034389E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 w:rsidP="00F00B1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4389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A2A83" w:rsidRPr="0034389E" w:rsidRDefault="008A2A83">
      <w:pPr>
        <w:rPr>
          <w:color w:val="000000" w:themeColor="text1"/>
        </w:rPr>
      </w:pPr>
    </w:p>
    <w:p w:rsidR="008A2A83" w:rsidRPr="0034389E" w:rsidRDefault="008A2A83">
      <w:pPr>
        <w:rPr>
          <w:color w:val="000000" w:themeColor="text1"/>
          <w:lang w:val="en-US"/>
        </w:rPr>
      </w:pPr>
    </w:p>
    <w:p w:rsidR="008A2A83" w:rsidRPr="0034389E" w:rsidRDefault="00F00B11">
      <w:pPr>
        <w:rPr>
          <w:color w:val="000000" w:themeColor="text1"/>
        </w:rPr>
      </w:pPr>
      <w:proofErr w:type="gramStart"/>
      <w:r w:rsidRPr="0034389E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4389E">
        <w:rPr>
          <w:b/>
          <w:color w:val="000000" w:themeColor="text1"/>
        </w:rPr>
        <w:t>Общество</w:t>
      </w:r>
      <w:r w:rsidRPr="0034389E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4389E">
        <w:rPr>
          <w:b/>
          <w:color w:val="000000" w:themeColor="text1"/>
        </w:rPr>
        <w:t>Руководитель</w:t>
      </w:r>
      <w:r w:rsidRPr="0034389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4389E">
        <w:rPr>
          <w:b/>
          <w:color w:val="000000" w:themeColor="text1"/>
        </w:rPr>
        <w:t>Договор</w:t>
      </w:r>
      <w:r w:rsidRPr="0034389E">
        <w:rPr>
          <w:color w:val="000000" w:themeColor="text1"/>
        </w:rPr>
        <w:t>», о нижеследующем:</w:t>
      </w:r>
      <w:proofErr w:type="gramEnd"/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1. ПРЕДМЕТ ДОГОВОРА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1.1. Руководитель назначается на должность ________________________ Общества на основании Протокола №1 общего собрания учредителей Общества от «___» _____________ 2018 года.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1.2. В соответствии с условиями Договора Руководитель обязуется осуществлять руководство текущей деятельностью Общества в пределах своей компетенции, установленной Договором, а Общество наделяет Руководителя полномочиями по руководству текущей деятельностью Общества, за исключением решения вопросов, отнесенных к исключительной компетенции общего собрания учредителей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1.3. Работа по Договору является для Руководителя основным местом работы и видом занятости. Дополнительная работа по совместительству не допускается.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2. СРОК ДЕЙСТВИЯ ДОГОВОРА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2.1. Договор вступает в силу даты его подписания и действует до «___» _____________ 2018 год. 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3. ФУНКЦИИ И ДОЛЖНОСТНЫЕ ОБЯЗАННОСТИ РУКОВОДИТЕЛЯ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3.1. Основными целями деятельности Руководителя являются: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3.1.1. достижение максимальной экономической эффективности и прибыльности Общества за счёт увеличения торгового оборота, чистой прибыли, притока капитала, объёмов принадлежащего обществу имущества, ценных бумаг, денежных активов, интеллектуальной собственности и т.д., а также благодаря постоянному снижению долговой нагрузки, расходов, обременений, оптимальной налоговой политике и т.д.;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3.1.2. обеспечить высокую конкурентоспособность производимой Обществом продукции, выполняемых работах и услугах на рынке;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lastRenderedPageBreak/>
        <w:t>3.1.3. наиболее полное и качественное удовлетворение потребностей физических и юридических лиц в производимой Обществом продукции, выполняемых работах и услугах;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3.1.4. создание эффективного трудового коллектива Общества, а также обеспечение его наилучшими условиями работы, повышения квалификация и карьерного роста.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3.2. Руководитель в </w:t>
      </w:r>
      <w:proofErr w:type="gramStart"/>
      <w:r w:rsidRPr="0034389E">
        <w:rPr>
          <w:color w:val="000000" w:themeColor="text1"/>
        </w:rPr>
        <w:t>рамках, возложенных на него функций выполняет</w:t>
      </w:r>
      <w:proofErr w:type="gramEnd"/>
      <w:r w:rsidRPr="0034389E">
        <w:rPr>
          <w:color w:val="000000" w:themeColor="text1"/>
        </w:rPr>
        <w:t xml:space="preserve"> следующие обязанности: 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3.2.1. представляет интересы Общества, как в РФ, так и за ее пределами;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3.2.2. самостоятельно в пределах своей компетенции или после утверждения их органами управления Общества в порядке, предусмотренном Законом, уставом Общества и внутренними документами Общества, совершает сделки от имени Общества;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3.2.3. распоряжается имуществом Общества для обеспечения его текущей деятельности в пределах, установленных настоящим Уставом;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3.2.4. выдает доверенности на право представительства от имени Общества, в том числе доверенности с правом передоверия;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3.2.5. заключает трудовые договоры с работниками Общества, издает приказы о назначении на должности работников, об их переводе и увольнении;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3.2.6. применяет к работникам Общества меры поощрения, мотивации (как денежные, так и нет) и налагает на них дисциплинарные взыскания;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3.2.7. издает приказы и дает указания, обязательные для исполнения всеми работниками Общества;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3.2.8. организует выполнение решений Общего собрания участников Общества;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3.2.9. открывает в банках счета Общества;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3.2.10. представляет интересы Общества во всех судебных инстанциях (судах общей юрисдикции, арбитражных судах, третейских судах) на территории РФ и за ее пределами на всех стадиях судебного процесса, в том числе на стадии исполнительного производства;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3.2.11. решает вопросы, связанные с подготовкой, созывом и проведением Общего собрания участников Общества;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3.2.12. обеспечивает соответствие сведений об участниках Общества и о принадлежащих им долях или частях долей в уставном капитале Общества, о долях или частях долей, принадлежащих Обществу, сведениям, содержащимся в едином государственном реестре юридических лиц, и нотариально удостоверенным сделкам по переходу долей в уставном капитале Общества, о которых стало известно Обществу;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3.2.13. осуществляет иные полномочия, необходимые для достижения целей деятельности Общества и обеспечения его нормальной работы, в соответствии с действующим законодательством РФ и настоящим Уставом, за исключением полномочий, закрепленных за другими органами Общества.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4. ПРАВА И ОБЯЗАННОСТИ СТОРОН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4.1. Общество обязуется: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lastRenderedPageBreak/>
        <w:t>4.1.1. Без достаточных к тому оснований не вмешиваться в деятельность Руководителя, осуществляемую им в пределах своей компетенции.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4.1.2. Обеспечить Руководителю обычно принятые в деловой практике условия для выполнения им своих должностных обязанностей, предоставить необходимые средства, материалы и оборудование, необходимые ему для надлежащего исполнения условий Договора.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4.1.3. Надлежащим образом в соответствии с условиями Договора осуществлять выплату заработной платы, вознаграждений, обеспечивать социальные гарантии на уровне, определенном Договором.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4.1.4. В добровольном порядке компенсировать Руководителю его расходы, связанные с осуществлением им своих полномочий, а также вред здоровью и имуществу Руководителя, нанесенный Обществом.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 Руководитель обязуется: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4.2.1. Осуществлять управление Обществом в рамках своей компетенции, добросовестно и разумно с целью извлечения Обществом прибыли из хозяйственной деятельности.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4.2.2. Исполнять положения устава Общества, локальных нормативных актов Общества, документов, решений и договоров.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4.2.3. Обеспечивать сохранность имущества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4.2.4. Обеспечивать надлежащее ведение Обществом бухгалтерского учета.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4.2.5. Обеспечивать хранение Обществом документов в соответствии с уставом Общества и законодательством.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4.2.6. Обеспечивать безопасные и благоприятные условия труда работникам Общества в соответствии с требованиями законодательства в области охраны труда, трудового законодательства, локальных нормативных актов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4.2.7. Организовать и обеспечивать работу Общества в области гражданской обороны.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4.2.8. Организовать и обеспечивать защиту Обществом секретной информации, составляющей государственную тайну.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4.2.9. Определять перечень сведений, являющихся служебной и/или коммерческой тайной Общества, и обеспечивать сохранность указанных сведений.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4.2.10. Обеспечивать разработку и соблюдение правил внутреннего трудового распорядка работниками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4.2.11. Представлять органам Общества необходимую информацию, обеспечивать возможность осуществления деятельности указанными органами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4.2.12. Осуществлять иные действия в рамках своей компетенции, предусмотренные законодательством, уставом и локальными нормативными актами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4.3. Общество вправе: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4.3.1. Осуществлять </w:t>
      </w:r>
      <w:proofErr w:type="gramStart"/>
      <w:r w:rsidRPr="0034389E">
        <w:rPr>
          <w:color w:val="000000" w:themeColor="text1"/>
        </w:rPr>
        <w:t>контроль за</w:t>
      </w:r>
      <w:proofErr w:type="gramEnd"/>
      <w:r w:rsidRPr="0034389E">
        <w:rPr>
          <w:color w:val="000000" w:themeColor="text1"/>
        </w:rPr>
        <w:t xml:space="preserve"> надлежащим исполнением Руководителем требований законодательства, устава Общества, локальных нормативных актов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4.3.2. Поощрять Руководителя за добросовестный и эффективный труд.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4.3.3. Привлекать Руководителя к ответственности в порядке, установленном законодательством.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lastRenderedPageBreak/>
        <w:t>4.3.4. Давать Руководителю обязательные для исполнения указания о направлениях (изменении направлений) финансово-хозяйственной деятельности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4.3.5. Требовать от Руководителя добросовестного и надлежащего исполнения обязанностей по Договору.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 Руководитель вправе: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4.4.1. Действовать без доверенности от имени Общества, представлять его интересы перед всеми третьими лицами, в т.ч. органами государственной власти и управления, муниципальными органами, судебными и правоохранительными органами, Обществом, предпринимателями и физическими лицами.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4.4.2. Заключать от имени Общества любые хозяйственные договоры (соглашения), подписывать векселя и иные обязательства Общества в пределах своей компетенции.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4.4.3. Распоряжаться имуществом Общества в пределах своей компетенции.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4.4.4. Принимать и увольнять работников Общества, принимать к ним меры поощрения и налагать на них взыскания от имени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4.4.5. Издавать приказы (распоряжения), давать устные и письменные указания, обязательные для исполнения работниками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4.4.6. Выдавать доверенности от имени Общества, передавать свои полномочия иным работникам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4.4.7. Осуществлять иные действия и иметь другие права, необходимые для выполнения своих обязанностей руководителя Общества в соответствии с уставом Общества и законодательством.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5. ОПЛАТА ТРУДА РУКОВОДИТЕЛЯ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5.1. Руководителю устанавливается должностной оклад в размере ________ рублей. Должностной оклад выплачивается Руководителю ежемесячно. Должностной оклад подлежит индексации в порядке, предусмотренном в Обществе. 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5.2. Руководителю выплачивается дополнительное вознаграждение ________ рублей, выплачиваемое в порядке, установленном в Обществе.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5.3. Ежегодно по результатам хозяйственной деятельности Общества в случае достижения им положительного финансового результата деятельности Руководителю выплачивается единовременное вознаграждение в размере ________ рублей.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5.4. Общество вправе выплачивать Руководителю иные виды вознаграждения по решению общего собрания Общества.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6. ВОЗМЕЩЕНИЕ РАСХОДОВ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6.1. Все расходы, которые несет Руководитель в связи с осуществлением управления Обществом, в т.ч. представительские расходы, подлежат полному безусловному незамедлительному возмещению Обществом.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6.2. Отнесение расходов к расходам, указанным в п.6.1 Договора, осуществляет сам Руководитель.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lastRenderedPageBreak/>
        <w:t>7. ВОЗМЕЩЕНИЕ ВРЕДА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7.1. Вред здоровью и/или имуществу, нанесенный Руководителю при исполнении им своих обязанностей по Договору, подлежит возмещению Обществом в полном объеме.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8. УСЛОВИЯ ТРУДА И ОТДЫХА РУКОВОДИТЕЛЯ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8.1. Режим рабочего времени Руководителя определяется целесообразностью для Общества и носит характер ненормированного рабочего дня.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8.2. Время начала и окончания рабочего дня, а также перерывов для отдыха и питания определяется Руководителем самостоятельно, исходя из интересов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8.3. Общество обеспечивает Руководителю обычно принятые в деловой практике условия труда для выполнения им своих должностных обязанностей.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8.4. Общество обеспечивает Руководителя мобильной телефонной связью за счет средств Общества без установления ограничений на ее использование.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8.5. Общество предоставляет Руководителю служебный автомобиль класса, обычно принятого в деловой практике, с водителем, работающим в условиях ненормированного рабочего времени.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8.6. Руководителю устанавливается ежегодный оплачиваемый отпуск продолжительностью 28 календарных дней.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8.7. Время предоставления отпуска определяется Руководителем самостоятельно, исходя из интересов Общества. 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8.8. По согласованию с общим собранием Общества Руководителю может быть предоставлен отпуск без сохранения заработной платы при условии, что предоставление такого отпуска негативно не отразится на результатах деятельности Общества.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9. СОЦИАЛЬНЫЕ ГАРАНТИИ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9.1. В течение срока действия Договора Общество оплачивает лечение Руководителя. Выбор вида, способа и места лечения определяется Руководителем на основе медицинских показаний.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9.2. В случае освобождения Руководителя от должности по инициативе Общества ему выплачивается единовременное пособие в размере ________ рублей.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10. ОТВЕТСТВЕННОСТЬ СТОРОН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10.1. В случае неисполнения или ненадлежащего исполнения обязанностей по Договору Стороны несут ответственность в соответствии с Договором и законодательством.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10.2. Ущерб, нанесенный Стороне, подлежит возмещению другой Стороной в полном объеме, если иное не предусмотрено законодательством или Договором.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10.3. Руководитель несет ответственность перед Обществом за прямой ущерб, причиненный Общества его виновными действиями (бездействием), в т.ч. за разглашение служебной (коммерческой) тайны, если иные основания и размер ответственности не установлены законодательством. 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lastRenderedPageBreak/>
        <w:t>10.4. При определении оснований и степени ответственности Руководителя принимаются во внимание обычные условия делового оборота и иные обстоятельства, имеющие значение для дела.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10.5. Исключается ответственность Руководителя за убытки, которые понесло Общество в результате нормального хозяйственного риска и/или форс-мажорных обстоятельств.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10.6. Общество несет ответственность перед Руководителем за неисполнение/ненадлежащее исполнение своих обязанностей по Договору в порядке, предусмотренным законодательством.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10.7. Обязанность по доказыванию вины Стороны лежит на другой Стороне.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11. ОСНОВАНИЯ РАСТОРЖЕНИЯ ДОГОВОРА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11.1. Договор может быть прекращен по истечении срока действия Договора, по соглашению Сторон, по инициативе Руководителя, по инициативе Общества, по обстоятельствам, не зависящим от воли Сторон, в связи с нарушением правил заключения Договора, если это нарушение исключает возможность продолжения работы.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11.2. Прекращение действия Договора по любому из оснований, указанных в п.11.1 Договора оформляется решением общего собрания Общества либо уполномоченным на это Обществом лицом.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11.3. По инициативе Общества </w:t>
      </w:r>
      <w:proofErr w:type="gramStart"/>
      <w:r w:rsidRPr="0034389E">
        <w:rPr>
          <w:color w:val="000000" w:themeColor="text1"/>
        </w:rPr>
        <w:t>Договор</w:t>
      </w:r>
      <w:proofErr w:type="gramEnd"/>
      <w:r w:rsidRPr="0034389E">
        <w:rPr>
          <w:color w:val="000000" w:themeColor="text1"/>
        </w:rPr>
        <w:t xml:space="preserve"> может быть расторгнут досрочно в случае: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ликвидации или реорганизации Общества;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 xml:space="preserve">признания Общества </w:t>
      </w:r>
      <w:proofErr w:type="gramStart"/>
      <w:r w:rsidRPr="0034389E">
        <w:rPr>
          <w:color w:val="000000" w:themeColor="text1"/>
        </w:rPr>
        <w:t>несостоятельной</w:t>
      </w:r>
      <w:proofErr w:type="gramEnd"/>
      <w:r w:rsidRPr="0034389E">
        <w:rPr>
          <w:color w:val="000000" w:themeColor="text1"/>
        </w:rPr>
        <w:t xml:space="preserve"> (банкротом);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неисполнения или ненадлежащего исполнения Руководителем требований устава Общества, решений Органы, либо лица, систематическое нарушение условий Договора;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невыхода на работу в течение 14 календарных месяцев подряд вследствие временной нетрудоспособности, если законодательством не установлен более длительный срок сохранения места работы при определенном заболевании. В случае утраты трудоспособности в связи с трудовым увечьем или профессиональным заболеванием место работы сохраняется до восстановления трудоспособности или установления инвалидности;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совершение действий, повлекших причинение убытков Общества, за исключением случаев обычного хозяйственного риска.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11.4. Если расторжение Договора производится по основаниям, установленным в п.11.3 Договора, в трудовой книжке Руководителя указывается следующее основание увольнения: «По инициативе работодателя».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11.5. Если расторжение Договора производится по основаниям, предусмотренным в Договоре, но не установленным законодательством, в трудовой книжке Руководителя в качестве основания увольнения указывается «Соглашение сторон».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11.6. Договор подлежит прекращению при вступлении в законную силу приговора суда, которым Руководитель осужден к наказанию, исключающему возможность продолжения прежней работы.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11.7. Не допускается расторжение Договора по инициативе Общества в период временной нетрудоспособности Руководителя и в период пребывания его в ежегодном отпуске, за исключением случая полной ликвидации Общества.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lastRenderedPageBreak/>
        <w:t xml:space="preserve">11.8. При прекращении Договора по инициативе Руководителя Руководитель обязан письменно уведомить Общество о предстоящем расторжении Договора не менее чем </w:t>
      </w:r>
      <w:proofErr w:type="gramStart"/>
      <w:r w:rsidRPr="0034389E">
        <w:rPr>
          <w:color w:val="000000" w:themeColor="text1"/>
        </w:rPr>
        <w:t>за</w:t>
      </w:r>
      <w:proofErr w:type="gramEnd"/>
      <w:r w:rsidRPr="0034389E">
        <w:rPr>
          <w:color w:val="000000" w:themeColor="text1"/>
        </w:rPr>
        <w:t xml:space="preserve"> ________ календарных дней. 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11.9. При прекращении Договора по инициативе Руководителя в трудовой книжке Руководителя указывается следующее основание увольнения: «По инициативе работника».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 xml:space="preserve">11.10. По инициативе Руководителя </w:t>
      </w:r>
      <w:proofErr w:type="gramStart"/>
      <w:r w:rsidRPr="0034389E">
        <w:rPr>
          <w:color w:val="000000" w:themeColor="text1"/>
        </w:rPr>
        <w:t>Договор</w:t>
      </w:r>
      <w:proofErr w:type="gramEnd"/>
      <w:r w:rsidRPr="0034389E">
        <w:rPr>
          <w:color w:val="000000" w:themeColor="text1"/>
        </w:rPr>
        <w:t xml:space="preserve"> может быть расторгнут досрочно в случае: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болезни или инвалидности Руководителя, препятствующих выполнению им своих обязанностей по Договору;</w:t>
      </w:r>
    </w:p>
    <w:p w:rsidR="008A2A83" w:rsidRPr="0034389E" w:rsidRDefault="00F00B11">
      <w:pPr>
        <w:spacing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неоднократное или длящееся нарушение Обществом своих обязательств по Договору;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4389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4389E">
        <w:rPr>
          <w:color w:val="000000" w:themeColor="text1"/>
        </w:rPr>
        <w:t>наличия других оснований, признаваемых «Сторонами» уважительными.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12. ЗАКЛЮЧИТЕЛЬНЫЕ ПОЛОЖЕНИЯ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12.1. Договор составлен в 2-х подлинных экземплярах на русском языке по одному для каждой из Сторон.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12.2. Текст Договора содержит конфиденциальную информацию и не подлежит разглашению третьим лицам за исключением случаев, установленных законодательством или соглашением Сторон.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12.3. Условия Договора могут быть изменены по взаимному соглашению Сторон за исключением случаев, предусмотренных трудовым законодательством. Любые изменения условий Договора оформляются в виде подписанного Сторонами дополнительного соглашения, являющегося неотъемлемой частью Договора.</w:t>
      </w:r>
    </w:p>
    <w:p w:rsidR="008A2A83" w:rsidRPr="0034389E" w:rsidRDefault="00F00B11">
      <w:pPr>
        <w:spacing w:after="150" w:line="290" w:lineRule="auto"/>
        <w:rPr>
          <w:color w:val="000000" w:themeColor="text1"/>
        </w:rPr>
      </w:pPr>
      <w:r w:rsidRPr="0034389E">
        <w:rPr>
          <w:color w:val="000000" w:themeColor="text1"/>
        </w:rPr>
        <w:t>12.4. Все споры из Договора разрешаются в соответствии с законодательством.</w:t>
      </w: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t>13. ЮРИДИЧЕСКИЕ АДРЕСА И ПЛАТЁЖНЫЕ РЕКВИЗИТЫ СТОРОН</w:t>
      </w:r>
    </w:p>
    <w:p w:rsidR="008A2A83" w:rsidRPr="0034389E" w:rsidRDefault="008A2A8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14"/>
        <w:gridCol w:w="4556"/>
      </w:tblGrid>
      <w:tr w:rsidR="008A2A83" w:rsidRPr="0034389E" w:rsidTr="00F00B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b/>
                <w:color w:val="000000" w:themeColor="text1"/>
                <w:sz w:val="18"/>
                <w:szCs w:val="18"/>
              </w:rPr>
              <w:t>Общество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ИНН: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КПП: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4389E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4389E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4389E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4389E">
              <w:rPr>
                <w:color w:val="000000" w:themeColor="text1"/>
                <w:sz w:val="18"/>
                <w:szCs w:val="18"/>
              </w:rPr>
              <w:t>чёт: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b/>
                <w:color w:val="000000" w:themeColor="text1"/>
                <w:sz w:val="18"/>
                <w:szCs w:val="18"/>
              </w:rPr>
              <w:t>Руководитель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Кем:</w:t>
            </w:r>
          </w:p>
          <w:p w:rsidR="008A2A83" w:rsidRPr="0034389E" w:rsidRDefault="00F00B11">
            <w:pPr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8A2A83" w:rsidRPr="0034389E" w:rsidRDefault="008A2A83">
      <w:pPr>
        <w:rPr>
          <w:color w:val="000000" w:themeColor="text1"/>
        </w:rPr>
      </w:pPr>
    </w:p>
    <w:p w:rsidR="008A2A83" w:rsidRPr="0034389E" w:rsidRDefault="00F00B11">
      <w:pPr>
        <w:spacing w:before="500" w:after="150"/>
        <w:jc w:val="center"/>
        <w:rPr>
          <w:color w:val="000000" w:themeColor="text1"/>
        </w:rPr>
      </w:pPr>
      <w:r w:rsidRPr="0034389E">
        <w:rPr>
          <w:b/>
          <w:color w:val="000000" w:themeColor="text1"/>
          <w:sz w:val="24"/>
          <w:szCs w:val="24"/>
        </w:rPr>
        <w:lastRenderedPageBreak/>
        <w:t>14. ПОДПИСИ СТОРОН</w:t>
      </w:r>
    </w:p>
    <w:p w:rsidR="008A2A83" w:rsidRPr="0034389E" w:rsidRDefault="008A2A83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A2A83" w:rsidRPr="0034389E" w:rsidTr="00F00B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 w:rsidP="00F00B11">
            <w:pPr>
              <w:spacing w:after="0" w:line="340" w:lineRule="auto"/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A2A83" w:rsidRPr="0034389E" w:rsidRDefault="00F00B11" w:rsidP="00F00B11">
            <w:pPr>
              <w:spacing w:after="0" w:line="340" w:lineRule="auto"/>
              <w:rPr>
                <w:color w:val="000000" w:themeColor="text1"/>
              </w:rPr>
            </w:pPr>
            <w:r w:rsidRPr="0034389E">
              <w:rPr>
                <w:color w:val="000000" w:themeColor="text1"/>
                <w:sz w:val="18"/>
                <w:szCs w:val="18"/>
              </w:rPr>
              <w:t>Руководитель _______________</w:t>
            </w:r>
          </w:p>
        </w:tc>
      </w:tr>
    </w:tbl>
    <w:p w:rsidR="008A2A83" w:rsidRPr="0034389E" w:rsidRDefault="008A2A83">
      <w:pPr>
        <w:rPr>
          <w:color w:val="000000" w:themeColor="text1"/>
        </w:rPr>
      </w:pPr>
    </w:p>
    <w:sectPr w:rsidR="008A2A83" w:rsidRPr="0034389E" w:rsidSect="008A2A83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6F1" w:rsidRDefault="001056F1" w:rsidP="008A2A83">
      <w:pPr>
        <w:spacing w:after="0" w:line="240" w:lineRule="auto"/>
      </w:pPr>
      <w:r>
        <w:separator/>
      </w:r>
    </w:p>
  </w:endnote>
  <w:endnote w:type="continuationSeparator" w:id="0">
    <w:p w:rsidR="001056F1" w:rsidRDefault="001056F1" w:rsidP="008A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A83" w:rsidRDefault="007B399A">
    <w:r>
      <w:fldChar w:fldCharType="begin"/>
    </w:r>
    <w:r w:rsidR="00F00B11">
      <w:instrText>PAGE</w:instrText>
    </w:r>
    <w:r>
      <w:fldChar w:fldCharType="separate"/>
    </w:r>
    <w:r w:rsidR="0034389E">
      <w:rPr>
        <w:noProof/>
      </w:rPr>
      <w:t>1</w:t>
    </w:r>
    <w:r>
      <w:fldChar w:fldCharType="end"/>
    </w:r>
    <w:r w:rsidR="00F00B11">
      <w:t xml:space="preserve"> / </w:t>
    </w:r>
    <w:r>
      <w:fldChar w:fldCharType="begin"/>
    </w:r>
    <w:r w:rsidR="00F00B11">
      <w:instrText>NUMPAGES</w:instrText>
    </w:r>
    <w:r>
      <w:fldChar w:fldCharType="separate"/>
    </w:r>
    <w:r w:rsidR="0034389E">
      <w:rPr>
        <w:noProof/>
      </w:rPr>
      <w:t>8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6F1" w:rsidRDefault="001056F1" w:rsidP="008A2A83">
      <w:pPr>
        <w:spacing w:after="0" w:line="240" w:lineRule="auto"/>
      </w:pPr>
      <w:r>
        <w:separator/>
      </w:r>
    </w:p>
  </w:footnote>
  <w:footnote w:type="continuationSeparator" w:id="0">
    <w:p w:rsidR="001056F1" w:rsidRDefault="001056F1" w:rsidP="008A2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A2A83">
      <w:trPr>
        <w:trHeight w:val="400"/>
      </w:trPr>
      <w:tc>
        <w:tcPr>
          <w:tcW w:w="1700" w:type="dxa"/>
        </w:tcPr>
        <w:p w:rsidR="008A2A83" w:rsidRDefault="008A2A83"/>
      </w:tc>
      <w:tc>
        <w:tcPr>
          <w:tcW w:w="4000" w:type="dxa"/>
          <w:vAlign w:val="center"/>
        </w:tcPr>
        <w:p w:rsidR="008A2A83" w:rsidRDefault="008A2A83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A83"/>
    <w:rsid w:val="001056F1"/>
    <w:rsid w:val="0034389E"/>
    <w:rsid w:val="007B399A"/>
    <w:rsid w:val="008427ED"/>
    <w:rsid w:val="008A2A83"/>
    <w:rsid w:val="00F0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A2A83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427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27ED"/>
  </w:style>
  <w:style w:type="paragraph" w:styleId="a5">
    <w:name w:val="footer"/>
    <w:basedOn w:val="a"/>
    <w:link w:val="a6"/>
    <w:uiPriority w:val="99"/>
    <w:semiHidden/>
    <w:unhideWhenUsed/>
    <w:rsid w:val="008427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2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2438</Words>
  <Characters>13902</Characters>
  <Application>Microsoft Office Word</Application>
  <DocSecurity>0</DocSecurity>
  <Lines>115</Lines>
  <Paragraphs>32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2018-01-26T13:41:00Z</dcterms:created>
  <dcterms:modified xsi:type="dcterms:W3CDTF">2020-06-26T10:59:00Z</dcterms:modified>
  <cp:category/>
</cp:coreProperties>
</file>