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AA" w:rsidRPr="00904166" w:rsidRDefault="009D37AA" w:rsidP="009041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 Красногорский арбитражный суд</w:t>
      </w:r>
    </w:p>
    <w:p w:rsidR="009D37AA" w:rsidRPr="00904166" w:rsidRDefault="009D37AA" w:rsidP="009041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Истец: ООО «Ласточка», Красногорск, ул. Южная, 6</w:t>
      </w:r>
    </w:p>
    <w:p w:rsidR="009D37AA" w:rsidRPr="00904166" w:rsidRDefault="009D37AA" w:rsidP="009041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Тел.: 253684, факс: 253652</w:t>
      </w:r>
    </w:p>
    <w:p w:rsidR="009D37AA" w:rsidRPr="00904166" w:rsidRDefault="009D37AA" w:rsidP="009041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Ответчик: ООО «</w:t>
      </w:r>
      <w:proofErr w:type="spell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СвитЛайф</w:t>
      </w:r>
      <w:proofErr w:type="spell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», Красногорск, ул. </w:t>
      </w:r>
      <w:proofErr w:type="gram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Северная</w:t>
      </w:r>
      <w:proofErr w:type="gram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18, стр. 1</w:t>
      </w:r>
    </w:p>
    <w:p w:rsidR="009D37AA" w:rsidRPr="00904166" w:rsidRDefault="009D37AA" w:rsidP="009D37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  <w:t>Исковое заявление</w:t>
      </w:r>
    </w:p>
    <w:p w:rsidR="009D37AA" w:rsidRPr="00904166" w:rsidRDefault="009D37AA" w:rsidP="00904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 марта 2017 года межд</w:t>
      </w:r>
      <w:proofErr w:type="gram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у ООО</w:t>
      </w:r>
      <w:proofErr w:type="gram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«Ласточка» и ООО «</w:t>
      </w:r>
      <w:proofErr w:type="spell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СвитЛайф</w:t>
      </w:r>
      <w:proofErr w:type="spell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 был заключен договор № 156/17н, согласно пункту 1.2 которого истец обязался поставить ответчику малиновый джем в жестяной таре весом 5 и 10 кг общей массой 230 кг, стоимость которого с учетом доставки составляет 42 203 рубля 50 копеек. Истцом обязанность по отгрузке товара, согласно пункту 1.2 обозначенного договора, исполнена в полном объеме, что подтверждается товаротранспортной накладной № 14/45тн от 15 марта 2017 года. Обозначенная в пункте 1.2 договора продукция ответчиком принята, претензий к количеству, качеству, ассортименту и состоянию упаковки он не имеет.</w:t>
      </w:r>
    </w:p>
    <w:p w:rsidR="009D37AA" w:rsidRPr="00904166" w:rsidRDefault="009D37AA" w:rsidP="00904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Согласно пункту 1.4 указанного договора, ответчик обязался оплатить полученную продукцию в течение 5 дней с момента фактической отгрузки путем зачисления средств на банковский счет истца. Однако по </w:t>
      </w:r>
      <w:proofErr w:type="gram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прошествии</w:t>
      </w:r>
      <w:proofErr w:type="gram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обозначенного срока и по состоянию на 22 апреля 2017 года оплата поставленной продукции ответчиком не произведена, что подтверждается выпиской о движении средств по расчетному счету истца № 12350000685 в ПАО «</w:t>
      </w:r>
      <w:proofErr w:type="spell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НашБанк</w:t>
      </w:r>
      <w:proofErr w:type="spell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 № 12/89 от 11.04.2017.</w:t>
      </w:r>
    </w:p>
    <w:p w:rsidR="009D37AA" w:rsidRPr="00904166" w:rsidRDefault="009D37AA" w:rsidP="00904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Досудебный порядок урегулирования споров указанным договором не предусмотрен. До момента подачи настоящего иска истец не обращался в Красногорский арбитражный суд за применением обеспечительных мер.</w:t>
      </w:r>
    </w:p>
    <w:p w:rsidR="009D37AA" w:rsidRPr="00904166" w:rsidRDefault="009D37AA" w:rsidP="009D3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>Расчет исковых требований</w:t>
      </w:r>
    </w:p>
    <w:p w:rsidR="009D37AA" w:rsidRPr="00904166" w:rsidRDefault="009D37AA" w:rsidP="009D3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Согласно пункту 5.4 обозначенного договора, а также статье 395 ГК РФ, в случае просрочки оплаты поставленной продукции ответчик обязался уплачивать неустойку в размере 0,2 процента от суммы фактической задолженности за каждый день просрочки.</w:t>
      </w:r>
    </w:p>
    <w:p w:rsidR="009D37AA" w:rsidRPr="00904166" w:rsidRDefault="009D37AA" w:rsidP="009D3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Таким образом, общая сумма неустойки на момент подачи иска (23.04.2017) составляет: 42 203,5 / 100 × 0,2 × 34 = 2869,8 рубля.</w:t>
      </w:r>
    </w:p>
    <w:p w:rsidR="009D37AA" w:rsidRPr="00904166" w:rsidRDefault="009D37AA" w:rsidP="009D3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Соответственно, общая сумма исковых требований к ответчику на 23.04.2017 составляет 42 203,5 + 2 869,8 = 45 073,3 рубля.</w:t>
      </w:r>
    </w:p>
    <w:p w:rsidR="009D37AA" w:rsidRPr="00904166" w:rsidRDefault="009D37AA" w:rsidP="009D3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 основании вышеизложенного, руководствуясь требованиями статей 395, 516 ГК РФ, 4,125, 126 АПК РФ, прошу:</w:t>
      </w:r>
    </w:p>
    <w:p w:rsidR="009D37AA" w:rsidRPr="00904166" w:rsidRDefault="009D37AA" w:rsidP="00904166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5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Взыскать с ООО «</w:t>
      </w:r>
      <w:proofErr w:type="spell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СвитЛайф</w:t>
      </w:r>
      <w:proofErr w:type="spell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 в польз</w:t>
      </w:r>
      <w:proofErr w:type="gram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у ООО</w:t>
      </w:r>
      <w:proofErr w:type="gram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«Ласточка» сумму задолженности за поставленную продукцию согласно договору поставки от 2 марта 2017 года № 156/17н в сумме 42 203 рубля 50 копеек.</w:t>
      </w:r>
    </w:p>
    <w:p w:rsidR="009D37AA" w:rsidRPr="00904166" w:rsidRDefault="009D37AA" w:rsidP="00904166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5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Взыскать с ООО «</w:t>
      </w:r>
      <w:proofErr w:type="spell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СвитЛайф</w:t>
      </w:r>
      <w:proofErr w:type="spell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 в польз</w:t>
      </w:r>
      <w:proofErr w:type="gram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у ООО</w:t>
      </w:r>
      <w:proofErr w:type="gram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«Ласточка» сумму неустойки за просрочку исполнения денежного обязательства по договору поставки от 2 марта 2017 года № 156/17н, составляющую по состоянию на 23.04.2017 2 869 рублей 30 копеек.</w:t>
      </w:r>
    </w:p>
    <w:p w:rsidR="009D37AA" w:rsidRPr="00904166" w:rsidRDefault="009D37AA" w:rsidP="009D3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Приложения:</w:t>
      </w:r>
    </w:p>
    <w:p w:rsidR="009D37AA" w:rsidRPr="00904166" w:rsidRDefault="009D37AA" w:rsidP="009D37AA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Уведомление о вручении копии иска и прилагаемых документов ответчику.</w:t>
      </w:r>
    </w:p>
    <w:p w:rsidR="009D37AA" w:rsidRPr="00904166" w:rsidRDefault="009D37AA" w:rsidP="009D37AA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Квитанция об оплате госпошлины.</w:t>
      </w:r>
    </w:p>
    <w:p w:rsidR="009D37AA" w:rsidRPr="00904166" w:rsidRDefault="009D37AA" w:rsidP="009D37AA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Заверенная копия свидетельства о </w:t>
      </w:r>
      <w:proofErr w:type="spell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госрегистрации</w:t>
      </w:r>
      <w:proofErr w:type="spell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ООО «Ласточка».</w:t>
      </w:r>
    </w:p>
    <w:p w:rsidR="009D37AA" w:rsidRPr="00904166" w:rsidRDefault="009D37AA" w:rsidP="009D37AA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Выписки из ЕГРЮЛ о регистрации и месте нахождения истца и ответчика.</w:t>
      </w:r>
    </w:p>
    <w:p w:rsidR="009D37AA" w:rsidRPr="00904166" w:rsidRDefault="009D37AA" w:rsidP="009D37AA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Доверенность на право представления интересов ООО «Ласточка» от 22.04.2017 № 12/17.</w:t>
      </w:r>
    </w:p>
    <w:p w:rsidR="009D37AA" w:rsidRPr="00904166" w:rsidRDefault="009D37AA" w:rsidP="009D37AA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Договор поставки межд</w:t>
      </w:r>
      <w:proofErr w:type="gram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у ООО</w:t>
      </w:r>
      <w:proofErr w:type="gram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«Ласточка» и ООО «</w:t>
      </w:r>
      <w:proofErr w:type="spell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СвитЛайф</w:t>
      </w:r>
      <w:proofErr w:type="spell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 от 2 марта 2017 года № 156/17н.</w:t>
      </w:r>
    </w:p>
    <w:p w:rsidR="009D37AA" w:rsidRPr="00904166" w:rsidRDefault="009D37AA" w:rsidP="009D37AA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Выписка со счет</w:t>
      </w:r>
      <w:proofErr w:type="gram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а ООО</w:t>
      </w:r>
      <w:proofErr w:type="gram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«Ласточка» № 12350000685 в ПАО «</w:t>
      </w:r>
      <w:proofErr w:type="spellStart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НашБанк</w:t>
      </w:r>
      <w:proofErr w:type="spellEnd"/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 № 12/89 от 11.04.2017.</w:t>
      </w:r>
    </w:p>
    <w:p w:rsidR="009D37AA" w:rsidRPr="00904166" w:rsidRDefault="009D37AA" w:rsidP="009D3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Представитель ООО «Ласточка», действующий на основании доверенности, выданной директором ООО «Ласточка» 22.04.2017 № 12/17</w:t>
      </w:r>
    </w:p>
    <w:p w:rsidR="009D37AA" w:rsidRPr="00904166" w:rsidRDefault="009D37AA" w:rsidP="009D3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</w:t>
      </w:r>
      <w:r w:rsidR="00904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амсонов П. Н. _________________</w:t>
      </w:r>
    </w:p>
    <w:p w:rsidR="001B755C" w:rsidRDefault="001B755C"/>
    <w:sectPr w:rsidR="001B755C" w:rsidSect="001B75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9FB" w:rsidRDefault="00D559FB" w:rsidP="00904166">
      <w:pPr>
        <w:spacing w:after="0" w:line="240" w:lineRule="auto"/>
      </w:pPr>
      <w:r>
        <w:separator/>
      </w:r>
    </w:p>
  </w:endnote>
  <w:endnote w:type="continuationSeparator" w:id="0">
    <w:p w:rsidR="00D559FB" w:rsidRDefault="00D559FB" w:rsidP="0090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9FB" w:rsidRDefault="00D559FB" w:rsidP="00904166">
      <w:pPr>
        <w:spacing w:after="0" w:line="240" w:lineRule="auto"/>
      </w:pPr>
      <w:r>
        <w:separator/>
      </w:r>
    </w:p>
  </w:footnote>
  <w:footnote w:type="continuationSeparator" w:id="0">
    <w:p w:rsidR="00D559FB" w:rsidRDefault="00D559FB" w:rsidP="0090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66" w:rsidRPr="00904166" w:rsidRDefault="00904166" w:rsidP="00904166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904166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904166" w:rsidRDefault="00904166" w:rsidP="00904166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904166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904166" w:rsidRPr="00904166" w:rsidRDefault="00904166" w:rsidP="00904166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904166" w:rsidRDefault="0090416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529E2"/>
    <w:multiLevelType w:val="multilevel"/>
    <w:tmpl w:val="7EDC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3C05B7"/>
    <w:multiLevelType w:val="multilevel"/>
    <w:tmpl w:val="DAFC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7AA"/>
    <w:rsid w:val="001B755C"/>
    <w:rsid w:val="0049275A"/>
    <w:rsid w:val="007A4E18"/>
    <w:rsid w:val="00904166"/>
    <w:rsid w:val="009D37AA"/>
    <w:rsid w:val="00D5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37AA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904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4166"/>
  </w:style>
  <w:style w:type="paragraph" w:styleId="a7">
    <w:name w:val="footer"/>
    <w:basedOn w:val="a"/>
    <w:link w:val="a8"/>
    <w:uiPriority w:val="99"/>
    <w:semiHidden/>
    <w:unhideWhenUsed/>
    <w:rsid w:val="00904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4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2695</Characters>
  <Application>Microsoft Office Word</Application>
  <DocSecurity>0</DocSecurity>
  <Lines>22</Lines>
  <Paragraphs>6</Paragraphs>
  <ScaleCrop>false</ScaleCrop>
  <Company>Krokoz™ Inc.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2</cp:revision>
  <dcterms:created xsi:type="dcterms:W3CDTF">2017-12-13T13:16:00Z</dcterms:created>
  <dcterms:modified xsi:type="dcterms:W3CDTF">2019-02-12T11:38:00Z</dcterms:modified>
</cp:coreProperties>
</file>