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50" w:rsidRPr="00085D02" w:rsidRDefault="005E3069">
      <w:pPr>
        <w:spacing w:after="50"/>
        <w:jc w:val="center"/>
        <w:rPr>
          <w:b/>
          <w:color w:val="000000" w:themeColor="text1"/>
          <w:sz w:val="24"/>
          <w:szCs w:val="24"/>
        </w:rPr>
      </w:pPr>
      <w:r w:rsidRPr="00085D02">
        <w:rPr>
          <w:b/>
          <w:color w:val="000000" w:themeColor="text1"/>
          <w:sz w:val="24"/>
          <w:szCs w:val="24"/>
        </w:rPr>
        <w:t>ДОГОВОР ПОДРЯДА</w:t>
      </w:r>
    </w:p>
    <w:p w:rsidR="007B6350" w:rsidRPr="00085D02" w:rsidRDefault="005E3069">
      <w:pPr>
        <w:spacing w:after="0" w:line="340" w:lineRule="auto"/>
        <w:jc w:val="center"/>
        <w:rPr>
          <w:color w:val="000000" w:themeColor="text1"/>
          <w:sz w:val="22"/>
        </w:rPr>
      </w:pPr>
      <w:r w:rsidRPr="00085D02">
        <w:rPr>
          <w:b/>
          <w:color w:val="000000" w:themeColor="text1"/>
          <w:szCs w:val="18"/>
        </w:rPr>
        <w:t>с оплатой по частям</w:t>
      </w:r>
    </w:p>
    <w:p w:rsidR="007B6350" w:rsidRPr="00085D02" w:rsidRDefault="007B6350">
      <w:pPr>
        <w:rPr>
          <w:color w:val="000000" w:themeColor="text1"/>
        </w:rPr>
      </w:pPr>
    </w:p>
    <w:p w:rsidR="007B6350" w:rsidRPr="00085D02" w:rsidRDefault="007B635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B6350" w:rsidRPr="00085D02" w:rsidTr="005E306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6350" w:rsidRPr="00085D02" w:rsidRDefault="005E3069" w:rsidP="005E3069">
            <w:pPr>
              <w:spacing w:after="0" w:line="340" w:lineRule="auto"/>
              <w:rPr>
                <w:color w:val="000000" w:themeColor="text1"/>
              </w:rPr>
            </w:pPr>
            <w:r w:rsidRPr="00085D02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6350" w:rsidRPr="00085D02" w:rsidRDefault="005E3069" w:rsidP="005E306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85D02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B6350" w:rsidRPr="00085D02" w:rsidRDefault="007B6350">
      <w:pPr>
        <w:rPr>
          <w:color w:val="000000" w:themeColor="text1"/>
          <w:lang w:val="en-US"/>
        </w:rPr>
      </w:pPr>
    </w:p>
    <w:p w:rsidR="007B6350" w:rsidRPr="00085D02" w:rsidRDefault="007B6350">
      <w:pPr>
        <w:rPr>
          <w:color w:val="000000" w:themeColor="text1"/>
        </w:rPr>
      </w:pPr>
    </w:p>
    <w:p w:rsidR="007B6350" w:rsidRPr="00085D02" w:rsidRDefault="005E3069">
      <w:pPr>
        <w:rPr>
          <w:color w:val="000000" w:themeColor="text1"/>
        </w:rPr>
      </w:pPr>
      <w:r w:rsidRPr="00085D02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85D02">
        <w:rPr>
          <w:b/>
          <w:color w:val="000000" w:themeColor="text1"/>
        </w:rPr>
        <w:t>Подрядчик</w:t>
      </w:r>
      <w:r w:rsidRPr="00085D02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85D02">
        <w:rPr>
          <w:b/>
          <w:color w:val="000000" w:themeColor="text1"/>
        </w:rPr>
        <w:t>Заказчик</w:t>
      </w:r>
      <w:r w:rsidRPr="00085D02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85D02">
        <w:rPr>
          <w:b/>
          <w:color w:val="000000" w:themeColor="text1"/>
        </w:rPr>
        <w:t>Договор</w:t>
      </w:r>
      <w:r w:rsidRPr="00085D02">
        <w:rPr>
          <w:color w:val="000000" w:themeColor="text1"/>
        </w:rPr>
        <w:t>», о нижеследующем: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1. ПРЕДМЕТ ДОГОВОРА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1.1. Заказчик поручает и оплачивает, а Подрядчик принимает на себя обязательства по организации и выполнению работ по ________________________________________________.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1.2. Подрядчик выполняет работы согласно смете (Приложение №1), являющейся неотъемлемой частью договора, по адресу: ________________________________________________.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2.1. Заказчик обязуется: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2.1.1. Обеспечивать допуск персонала Подрядчика на свои объекты.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2.1.2. Принимать работы по акту сдачи-приемки выполненных работ.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2.2. Подрядчик обязуется: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2.2.1. Приступить к выполнению работ не позднее ________ дней с момента поступления платы за организацию и выполнение работ по предоставлению доступа на расчетный счет Подрядчика.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2.2.2. Для выполнения работ, предусмотренных п.1.1. настоящего договора, привлекать высококвалифицированных специалистов и гарантировать высокий профессиональный уровень выполнения работ, использовать соответствующее оборудование и сооружения, принадлежащие Подрядчику.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2.2.3. Проводить согласованные между Сторонами работы в соответствии с техническими требованиями, требованиями действующего законодательства и с соблюдением правил лицензирования и сертификации.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 xml:space="preserve">2.2.4. Получить технические условия, подготовить и согласовать в соответствии с нормами и правилами проект, выполнить все предусмотренные договором работы не позднее </w:t>
      </w:r>
      <w:r w:rsidRPr="00085D02">
        <w:rPr>
          <w:color w:val="000000" w:themeColor="text1"/>
        </w:rPr>
        <w:lastRenderedPageBreak/>
        <w:t>________________________ с момента зачисления денежных средств на расчетный счет Подрядчика.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2.2.5. После выполнения работ предусмотренных договором представить Заказчику Акт сдачи-приемки выполненных работ.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2.2.6. Использовать при выполнении работ материалы, соответствующие техническим характеристикам, изложенным в Технических требованиях и Технических заданиях на проектирование.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2.2.7. Подрядчик имеет право привлекать для выполнения работ субподрядчиков, за работу которых он несет ответственность в полом объеме. Субподрядные организации привлекаются с соблюдением правил лицензирования и сертификации.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3. ЦЕНА ДОГОВОРА И ПОРЯДОК РАСЧЕТОВ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3.1. Все работы, выполняемые Подрядчиком по договору, выполняются по договорным ценам, согласованным Сторонами, и определенными в Приложении №2, являющимся неотъемлемой частью настоящего договора. Договорные цены согласованы на основании утвержденной сметы (Приложение №1), которая является неотъемлемой частью настоящего договора. В случае выполнения работ непредусмотренных настоящим договором, договорные цены определяются на основании утвержденных смет, являющихся неотъемлемой частью соответствующих Дополнений.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3.2. Заказчик оплачивает ________% стоимости работ в течение ________ банковских дней с момента подписания настоящего договора. Оставшиеся ________% от стоимости работ Заказчик оплачивает в течение ________ банковских дней после подписания Технического акта, указанного в п.6.1.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4.1. За неисполнение, либо ненадлежащее исполнение договорных обязательств, Стороны несут имущественную ответственность в порядке и на основаниях, предусмотренных действующим законодательством.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5. КОНФИДЕНЦИАЛЬНОСТЬ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5.1. Все сведения по настоящему договору являются конфиденциальными, распространению и оглашению не подлежат.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6. ГАРАНТИЙНЫЙ СРОК И СРОК ДЕЙСТВИЯ ДОГОВОРА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6.1. Подрядчик организует и обеспечивает ________________________ в срок до «___» _____________ 2018 г. По окончании этого срока стороны подписывают акт выполненных работ.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6.2. Настоящий договор вступает в силу с момента подписания и действует до подписания акта выполненных работ.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7. ЗАКЛЮЧИТЕЛЬНЫЕ ПОЛОЖЕНИЯ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lastRenderedPageBreak/>
        <w:t>7.1. Настоящий договор составлен в двух экземплярах, по одному для каждой Стороны, каждый из которых носит одинаковую юридическую силу.</w:t>
      </w:r>
    </w:p>
    <w:p w:rsidR="007B6350" w:rsidRPr="00085D02" w:rsidRDefault="005E3069">
      <w:pPr>
        <w:spacing w:after="150" w:line="290" w:lineRule="auto"/>
        <w:rPr>
          <w:color w:val="000000" w:themeColor="text1"/>
        </w:rPr>
      </w:pPr>
      <w:r w:rsidRPr="00085D02">
        <w:rPr>
          <w:color w:val="000000" w:themeColor="text1"/>
        </w:rPr>
        <w:t>7.2. Положения, не урегулированные настоящим договором, регулируются действующим законодательством РФ.</w:t>
      </w: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8. АДРЕСА И РЕКВИЗИТЫ СТОРОН</w:t>
      </w:r>
    </w:p>
    <w:p w:rsidR="007B6350" w:rsidRPr="00085D02" w:rsidRDefault="007B635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8"/>
        <w:gridCol w:w="4542"/>
      </w:tblGrid>
      <w:tr w:rsidR="007B6350" w:rsidRPr="00085D02" w:rsidTr="005E306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b/>
                <w:color w:val="000000" w:themeColor="text1"/>
                <w:sz w:val="18"/>
                <w:szCs w:val="18"/>
              </w:rPr>
              <w:t>Подрядчик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ИНН: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КПП: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Кем:</w:t>
            </w:r>
          </w:p>
          <w:p w:rsidR="007B6350" w:rsidRPr="00085D02" w:rsidRDefault="005E3069">
            <w:pPr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7B6350" w:rsidRPr="00085D02" w:rsidRDefault="007B6350">
      <w:pPr>
        <w:rPr>
          <w:color w:val="000000" w:themeColor="text1"/>
        </w:rPr>
      </w:pPr>
    </w:p>
    <w:p w:rsidR="007B6350" w:rsidRPr="00085D02" w:rsidRDefault="005E3069">
      <w:pPr>
        <w:spacing w:before="500" w:after="150"/>
        <w:jc w:val="center"/>
        <w:rPr>
          <w:color w:val="000000" w:themeColor="text1"/>
        </w:rPr>
      </w:pPr>
      <w:r w:rsidRPr="00085D02">
        <w:rPr>
          <w:b/>
          <w:color w:val="000000" w:themeColor="text1"/>
          <w:sz w:val="24"/>
          <w:szCs w:val="24"/>
        </w:rPr>
        <w:t>9. ПОДПИСИ СТОРОН</w:t>
      </w:r>
    </w:p>
    <w:p w:rsidR="007B6350" w:rsidRPr="00085D02" w:rsidRDefault="007B635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B6350" w:rsidRPr="00085D02" w:rsidTr="005E306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6350" w:rsidRPr="00085D02" w:rsidRDefault="005E3069" w:rsidP="005E3069">
            <w:pPr>
              <w:spacing w:after="0" w:line="340" w:lineRule="auto"/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Подрядчик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B6350" w:rsidRPr="00085D02" w:rsidRDefault="005E3069" w:rsidP="005E3069">
            <w:pPr>
              <w:spacing w:after="0" w:line="340" w:lineRule="auto"/>
              <w:rPr>
                <w:color w:val="000000" w:themeColor="text1"/>
              </w:rPr>
            </w:pPr>
            <w:r w:rsidRPr="00085D02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7B6350" w:rsidRPr="00085D02" w:rsidRDefault="007B6350">
      <w:pPr>
        <w:rPr>
          <w:color w:val="000000" w:themeColor="text1"/>
        </w:rPr>
      </w:pPr>
    </w:p>
    <w:sectPr w:rsidR="007B6350" w:rsidRPr="00085D02" w:rsidSect="007B635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1F" w:rsidRDefault="000A1F1F" w:rsidP="007B6350">
      <w:pPr>
        <w:spacing w:after="0" w:line="240" w:lineRule="auto"/>
      </w:pPr>
      <w:r>
        <w:separator/>
      </w:r>
    </w:p>
  </w:endnote>
  <w:endnote w:type="continuationSeparator" w:id="0">
    <w:p w:rsidR="000A1F1F" w:rsidRDefault="000A1F1F" w:rsidP="007B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350" w:rsidRDefault="003755BF">
    <w:r>
      <w:fldChar w:fldCharType="begin"/>
    </w:r>
    <w:r w:rsidR="005E3069">
      <w:instrText>PAGE</w:instrText>
    </w:r>
    <w:r>
      <w:fldChar w:fldCharType="separate"/>
    </w:r>
    <w:r w:rsidR="00085D02">
      <w:rPr>
        <w:noProof/>
      </w:rPr>
      <w:t>1</w:t>
    </w:r>
    <w:r>
      <w:fldChar w:fldCharType="end"/>
    </w:r>
    <w:r w:rsidR="005E3069">
      <w:t xml:space="preserve"> / </w:t>
    </w:r>
    <w:r>
      <w:fldChar w:fldCharType="begin"/>
    </w:r>
    <w:r w:rsidR="005E3069">
      <w:instrText>NUMPAGES</w:instrText>
    </w:r>
    <w:r>
      <w:fldChar w:fldCharType="separate"/>
    </w:r>
    <w:r w:rsidR="00085D02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1F" w:rsidRDefault="000A1F1F" w:rsidP="007B6350">
      <w:pPr>
        <w:spacing w:after="0" w:line="240" w:lineRule="auto"/>
      </w:pPr>
      <w:r>
        <w:separator/>
      </w:r>
    </w:p>
  </w:footnote>
  <w:footnote w:type="continuationSeparator" w:id="0">
    <w:p w:rsidR="000A1F1F" w:rsidRDefault="000A1F1F" w:rsidP="007B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B6350">
      <w:trPr>
        <w:trHeight w:val="400"/>
      </w:trPr>
      <w:tc>
        <w:tcPr>
          <w:tcW w:w="1700" w:type="dxa"/>
        </w:tcPr>
        <w:p w:rsidR="007B6350" w:rsidRDefault="007B6350"/>
      </w:tc>
      <w:tc>
        <w:tcPr>
          <w:tcW w:w="4000" w:type="dxa"/>
          <w:vAlign w:val="center"/>
        </w:tcPr>
        <w:p w:rsidR="007B6350" w:rsidRDefault="007B6350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350"/>
    <w:rsid w:val="00085D02"/>
    <w:rsid w:val="000A1F1F"/>
    <w:rsid w:val="003755BF"/>
    <w:rsid w:val="005E3069"/>
    <w:rsid w:val="0076741F"/>
    <w:rsid w:val="007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B635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67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741F"/>
  </w:style>
  <w:style w:type="paragraph" w:styleId="a5">
    <w:name w:val="footer"/>
    <w:basedOn w:val="a"/>
    <w:link w:val="a6"/>
    <w:uiPriority w:val="99"/>
    <w:semiHidden/>
    <w:unhideWhenUsed/>
    <w:rsid w:val="007674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7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2018-01-02T11:12:00Z</dcterms:created>
  <dcterms:modified xsi:type="dcterms:W3CDTF">2020-05-07T10:11:00Z</dcterms:modified>
  <cp:category/>
</cp:coreProperties>
</file>