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87" w:rsidRPr="00531ADD" w:rsidRDefault="005801EB">
      <w:pPr>
        <w:spacing w:after="50"/>
        <w:jc w:val="center"/>
        <w:rPr>
          <w:b/>
          <w:color w:val="000000" w:themeColor="text1"/>
          <w:sz w:val="24"/>
        </w:rPr>
      </w:pPr>
      <w:r w:rsidRPr="00531ADD">
        <w:rPr>
          <w:b/>
          <w:color w:val="000000" w:themeColor="text1"/>
          <w:sz w:val="24"/>
        </w:rPr>
        <w:t>ДОГОВОР</w:t>
      </w:r>
    </w:p>
    <w:p w:rsidR="00046987" w:rsidRPr="00994D6D" w:rsidRDefault="005801EB">
      <w:pPr>
        <w:spacing w:after="0" w:line="340" w:lineRule="auto"/>
        <w:jc w:val="center"/>
        <w:rPr>
          <w:color w:val="000000" w:themeColor="text1"/>
        </w:rPr>
      </w:pPr>
      <w:r w:rsidRPr="00994D6D">
        <w:rPr>
          <w:b/>
          <w:color w:val="000000" w:themeColor="text1"/>
        </w:rPr>
        <w:t>на выполнение работ по техническому обслуживанию</w:t>
      </w:r>
    </w:p>
    <w:p w:rsidR="00046987" w:rsidRPr="00994D6D" w:rsidRDefault="00046987">
      <w:pPr>
        <w:rPr>
          <w:color w:val="000000" w:themeColor="text1"/>
        </w:rPr>
      </w:pPr>
    </w:p>
    <w:p w:rsidR="00046987" w:rsidRPr="00994D6D" w:rsidRDefault="0004698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46987" w:rsidRPr="00994D6D" w:rsidTr="005801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46987" w:rsidRPr="00994D6D" w:rsidRDefault="005801EB" w:rsidP="005801EB">
            <w:pPr>
              <w:spacing w:after="0" w:line="340" w:lineRule="auto"/>
              <w:rPr>
                <w:color w:val="000000" w:themeColor="text1"/>
              </w:rPr>
            </w:pPr>
            <w:r w:rsidRPr="00994D6D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46987" w:rsidRPr="00994D6D" w:rsidRDefault="005801EB" w:rsidP="005801EB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94D6D">
              <w:rPr>
                <w:color w:val="000000" w:themeColor="text1"/>
              </w:rPr>
              <w:t>«____» ______________ 2017 г.</w:t>
            </w:r>
          </w:p>
        </w:tc>
      </w:tr>
    </w:tbl>
    <w:p w:rsidR="00046987" w:rsidRPr="00994D6D" w:rsidRDefault="00046987">
      <w:pPr>
        <w:rPr>
          <w:color w:val="000000" w:themeColor="text1"/>
        </w:rPr>
      </w:pPr>
    </w:p>
    <w:p w:rsidR="00046987" w:rsidRPr="00994D6D" w:rsidRDefault="00046987">
      <w:pPr>
        <w:rPr>
          <w:color w:val="000000" w:themeColor="text1"/>
          <w:lang w:val="en-US"/>
        </w:rPr>
      </w:pPr>
    </w:p>
    <w:p w:rsidR="00046987" w:rsidRPr="00994D6D" w:rsidRDefault="005801EB">
      <w:pPr>
        <w:rPr>
          <w:color w:val="000000" w:themeColor="text1"/>
        </w:rPr>
      </w:pPr>
      <w:r w:rsidRPr="00994D6D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94D6D">
        <w:rPr>
          <w:b/>
          <w:color w:val="000000" w:themeColor="text1"/>
        </w:rPr>
        <w:t>Исполнитель</w:t>
      </w:r>
      <w:r w:rsidRPr="00994D6D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94D6D">
        <w:rPr>
          <w:b/>
          <w:color w:val="000000" w:themeColor="text1"/>
        </w:rPr>
        <w:t>Заказчик</w:t>
      </w:r>
      <w:r w:rsidRPr="00994D6D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94D6D">
        <w:rPr>
          <w:b/>
          <w:color w:val="000000" w:themeColor="text1"/>
        </w:rPr>
        <w:t>Договор</w:t>
      </w:r>
      <w:r w:rsidRPr="00994D6D">
        <w:rPr>
          <w:color w:val="000000" w:themeColor="text1"/>
        </w:rPr>
        <w:t>», о нижеследующем: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1. ПРЕДМЕТ ДОГОВОРА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 xml:space="preserve">1.1. Заказчик поручает, а Исполнитель принимает на себя обязательства по выполнению работ: по проведению ежемесячного технического обслуживания ________________________________________________ по адресу: ________________________________________________, а так же выполнение работ сопутствующих (необходимых для выполнения) указанным в техническом задании (Приложение №1). 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1.2. Выполнение работ осуществляется в соответствии с техническим заданием, являющимся неотъемлемой частью настоящего Договора, согласно Приложению №1.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1.3. Выполняемые работы согласно настоящему Договору, должны соответствовать требованиям государственных стандартов Российской Федерации.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1.4. Выполняемые работы, не соответствующие обязательным требованиям государственных стандартов и ведомственным ТУ и ТО, считаются не выполненными.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1.5. Выполнение работ по настоящему договору осуществляется с момента подписания Договора по «___» _____________ 2017 года.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1.6. Выполнение работ по ремонту неисправного оборудования проводиться по отдельно заключенному договору.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 Заказчик: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2.1.1. поручает Исполнителю выполнение работ в порядке и на условиях, предусмотренных настоящим Договором;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2.1.2. обеспечивает доступ Исполнителю к местам выполнения работ, и выполнение согласованных сроков, необходимых для выполнения работ;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2.1.3. обеспечивает оплату выполненных работ в соответствии с п.4 настоящего Договора;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lastRenderedPageBreak/>
        <w:t>2.1.4. в случае полного или частичного невыполнения условий настоящего Договора по вине Исполнителя, вправе требовать у него соответствующего возмещения;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2.1.5. осуществляет контроль за исполнением настоящего Договора;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2.1.6. обязуется передать Исполнителю документацию и информацию, необходимые для выполнения работ по настоящему Договору;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2.1.7. консультирует Исполнителя по вопросам выполнения Договора на выполнение работ;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2.1.8. производит приемку выполненных работ по настоящему Договору услуг;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2.1.9. в случае полного или частичного невыполнения условий настоящего Договора по вине Исполнителя вправе требовать у Исполнителя соответствующего возмещения.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2.2. Исполнитель: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2.2.1. обязуется выполнить работы в соответствии с объемами, сроками, указанными в настоящем Договоре, надлежащего качества и по цене, предусмотренной настоящим Договором;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2.2.2. самостоятельно приобретает материальные ресурсы, необходимые для исполнения настоящего Договора на выполнение работ;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2.2.3. вправе запрашивать и получать в установленном порядке у Заказчика документацию и информацию, необходимые для выполнения настоящего Договора на выполнение работ;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2.2.4. вправе получать консультации у Заказчика по вопросам выполнения настоящего Договора на выполнение работ;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2.2.5. вправе получать оплату за выполненные работы по настоящему Договору, в соответствии с п.4 настоящего Договора;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2.2.6. в случае полного или частичного невыполнения условий настоящего Договора по вине Заказчика вправе требовать у Заказчика соответствующего возмещения.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3. ПОРЯДОК СДАЧИ И ПРИЕМКИ ПРОДУКЦИИ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3.1. При завершении выполнения работ, в целом, Исполнитель представляет Заказчику акт приемки выполненных работ с приложением к нему соответствующих документов ________________________________________________ в период с 10 по 29-е число каждого месяца.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3.2. Заказчик в течение ________ дней со дня получения документов, подтверждающих выполнение работ, обязан направить Исполнителю один экземпляр подписанного Заказчиком документа, подтверждающего выполнение работ.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3.3. В случае несоответствия выполненных работ, требованиям государственных стандартов Российской Федерации, Заказчик и Исполнитель обязаны составить акт с перечнем дефектов. Указанные претензии должны быть предъявлены Заказчиком в течение ________ дней со дня получения им документов, подтверждающих выполнение работ. Исполнитель обязан произвести необходимые исправления без дополнительной оплаты.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4. ПОРЯДОК ПОСТАВКИ И РАСЧЕТОВ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4.1. Выполненные работы, оплачиваются за счет средств федерального бюджета.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lastRenderedPageBreak/>
        <w:t>4.2. Ежемесячная стоимость работ по договору составляет ________ рублей. Общая сумма договора ________ рублей. НДС не облагается.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4.3. Оплата выполненных работ производится после сдачи Исполнителем и приемки Заказчиком выполненных работ, оформленных соответствующими документами. Счета Исполнителя оплачиваются не позднее ________ дней с момента подписания документов, подтверждающих выполнение услуг.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4.3. Стоимость выполненных работ является постоянной и не подлежит изменению на весь период действия настоящего Договора.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4.4. Датой выполнения работ, считается дата, указанная в документе, подтверждающего выполнение работ.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5.1. В случае некачественного выполнения работ Исполнитель по требованию Заказчика производит их повторно за свой счет.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5.2. В случае недовыполнения, нарушения сроков выполнения работ, утвержденных графиком выполнения работ, Исполнитель уплачивает Заказчику пени в размере одной трехсотой действующей на день ее уплаты ставки рефинансирования Центрального банка Российской Федерации от стоимости недовыполнены работ за каждый день просрочки.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5.3. В случае нарушения сроков оплаты выполнения работ по вине Заказчика он уплачивает Исполнителю пени в размере одной трехсотой действующей на день ее уплаты ставки рефинансирования Центрального банка Российской Федерации от стоимости несвоевременно оплаченных выполненных работ, за каждый день просрочки.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5.4. В случае прекращения выполнения работ, предусмотренных настоящим Договором, по вине Исполнителя, последний обязан возместить Заказчику понесенные убытки.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5.5. В случае прекращения выполнения работ, предусмотренных настоящим Договором, по вине Заказчика, он несет ответственность в соответствии с требованиями действующего законодательства.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5.6. Применение штрафных санкций не освобождает Стороны от выполнения принятых ими обязательств.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5.7. В случае возникновения споров Стороны обязуются принять все меры для их разрешения путем договоренности.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5.8. За неисполнение или ненадлежащее исполнение иных обязательств по настоящему Договору, Заказчик и Исполнитель несут ответственность в соответствии с действующим законодательством.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5.9. Споры и разногласия, не урегулированные Сторонами путем переговоров и в связи с исполнением настоящего Договора, разрешаются Арбитражным судом ________________________.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6. ПОРЯДОК ОСУЩЕСТВЛЕНИЯ КОНТРОЛЯ ЗА ВЫПОЛНЕНИЕМ НАСТОЯЩЕГО ДОГОВОРА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6.1. Уполномоченные органы исполнительной власти вправе осуществлять контроль за исполнением настоящего Договора, в том числе проводить экспертные проверки.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lastRenderedPageBreak/>
        <w:t>6.2. При проведении контроля Заказчик и контролирующие органы осуществляют проверку выполненных работ, оказанных услуг, установленного (используемых) оборудования (материалов) с точностью до одной единицы измерения, с применением правил округления (до 0,5, включительно, округляется в меньшую сторону, свыше 0,5 в большую).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7. СРОК ДЕЙСТВИЯ ДОГОВОРА И ПОРЯДОК ВНЕСЕНИЯ В НЕГО ИЗМЕНЕНИЙ И ДОПОЛНЕНИЙ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7.1. Срок действия настоящего Договора устанавливается с момента подписания по «___» _____________ 2017 года включительно.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7.2. В настоящий Договор по соглашению Сторон могут быть внесены изменения и дополнения в письменной форме.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8. ФОРС-МАЖОРНЫЕ ОБСТОЯТЕЛЬСТВА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8.1. Форс-мажорные обстоятельства, обстоятельства непреодолимой силы – чрезвычайные, непреодолимые, не зависящие от воли и действий Сторон Договора обстоятельства, в связи с которыми Стороны или Сторона оказываются неспособными выполнить принятые ими обязательства. К форс-мажорным обстоятельствам относятся: пожары, землетрясения, наводнения, другие стихийные бедствия, касающиеся Стороны, которая не может по этой причине выполнить взятые на себя обязательства. Возникновение форс-мажорных обстоятельств освобождает Сторону от ответственности за выполнение принятых ею обязательств.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9. ЗАКЛЮЧИТЕЛЬНЫЕ ПОЛОЖЕНИЯ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9.1. Настоящий Договор составлен в письменной форме в 2-х экземплярах, имеющих одинаковую юридическую силу.</w:t>
      </w:r>
    </w:p>
    <w:p w:rsidR="00046987" w:rsidRPr="00994D6D" w:rsidRDefault="005801EB">
      <w:pPr>
        <w:spacing w:after="150" w:line="290" w:lineRule="auto"/>
        <w:rPr>
          <w:color w:val="000000" w:themeColor="text1"/>
        </w:rPr>
      </w:pPr>
      <w:r w:rsidRPr="00994D6D">
        <w:rPr>
          <w:color w:val="000000" w:themeColor="text1"/>
        </w:rPr>
        <w:t>9.2. К настоящему Договору прилагаются и являются его неотъемлемой частью: техническое задание (Приложение №1).</w:t>
      </w: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046987" w:rsidRPr="00994D6D" w:rsidTr="005801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ИНН: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КПП: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ИНН: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КПП: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46987" w:rsidRPr="00994D6D" w:rsidRDefault="005801EB">
            <w:pPr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046987" w:rsidRPr="00994D6D" w:rsidRDefault="00046987">
      <w:pPr>
        <w:rPr>
          <w:color w:val="000000" w:themeColor="text1"/>
        </w:rPr>
      </w:pPr>
    </w:p>
    <w:p w:rsidR="00046987" w:rsidRPr="00994D6D" w:rsidRDefault="005801EB">
      <w:pPr>
        <w:spacing w:before="500" w:after="150"/>
        <w:jc w:val="center"/>
        <w:rPr>
          <w:color w:val="000000" w:themeColor="text1"/>
        </w:rPr>
      </w:pPr>
      <w:r w:rsidRPr="00994D6D">
        <w:rPr>
          <w:b/>
          <w:color w:val="000000" w:themeColor="text1"/>
          <w:sz w:val="24"/>
          <w:szCs w:val="24"/>
        </w:rPr>
        <w:lastRenderedPageBreak/>
        <w:t>11. ПОДПИСИ СТОРОН</w:t>
      </w:r>
    </w:p>
    <w:p w:rsidR="00046987" w:rsidRPr="00994D6D" w:rsidRDefault="0004698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46987" w:rsidRPr="00994D6D" w:rsidTr="005801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46987" w:rsidRPr="00994D6D" w:rsidRDefault="005801EB" w:rsidP="005801EB">
            <w:pPr>
              <w:spacing w:after="0" w:line="340" w:lineRule="auto"/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46987" w:rsidRPr="00994D6D" w:rsidRDefault="005801EB" w:rsidP="005801EB">
            <w:pPr>
              <w:spacing w:after="0" w:line="340" w:lineRule="auto"/>
              <w:rPr>
                <w:color w:val="000000" w:themeColor="text1"/>
              </w:rPr>
            </w:pPr>
            <w:r w:rsidRPr="00994D6D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046987" w:rsidRPr="00994D6D" w:rsidRDefault="00046987">
      <w:pPr>
        <w:rPr>
          <w:color w:val="000000" w:themeColor="text1"/>
        </w:rPr>
      </w:pPr>
    </w:p>
    <w:sectPr w:rsidR="00046987" w:rsidRPr="00994D6D" w:rsidSect="0004698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7F0" w:rsidRDefault="00D407F0" w:rsidP="00046987">
      <w:pPr>
        <w:spacing w:after="0" w:line="240" w:lineRule="auto"/>
      </w:pPr>
      <w:r>
        <w:separator/>
      </w:r>
    </w:p>
  </w:endnote>
  <w:endnote w:type="continuationSeparator" w:id="0">
    <w:p w:rsidR="00D407F0" w:rsidRDefault="00D407F0" w:rsidP="0004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87" w:rsidRDefault="00B917AB">
    <w:r>
      <w:fldChar w:fldCharType="begin"/>
    </w:r>
    <w:r w:rsidR="005801EB">
      <w:instrText>PAGE</w:instrText>
    </w:r>
    <w:r>
      <w:fldChar w:fldCharType="separate"/>
    </w:r>
    <w:r w:rsidR="00531ADD">
      <w:rPr>
        <w:noProof/>
      </w:rPr>
      <w:t>5</w:t>
    </w:r>
    <w:r>
      <w:fldChar w:fldCharType="end"/>
    </w:r>
    <w:r w:rsidR="005801EB">
      <w:t xml:space="preserve"> / </w:t>
    </w:r>
    <w:r>
      <w:fldChar w:fldCharType="begin"/>
    </w:r>
    <w:r w:rsidR="005801EB">
      <w:instrText>NUMPAGES</w:instrText>
    </w:r>
    <w:r>
      <w:fldChar w:fldCharType="separate"/>
    </w:r>
    <w:r w:rsidR="00531ADD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7F0" w:rsidRDefault="00D407F0" w:rsidP="00046987">
      <w:pPr>
        <w:spacing w:after="0" w:line="240" w:lineRule="auto"/>
      </w:pPr>
      <w:r>
        <w:separator/>
      </w:r>
    </w:p>
  </w:footnote>
  <w:footnote w:type="continuationSeparator" w:id="0">
    <w:p w:rsidR="00D407F0" w:rsidRDefault="00D407F0" w:rsidP="0004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046987">
      <w:trPr>
        <w:trHeight w:val="400"/>
      </w:trPr>
      <w:tc>
        <w:tcPr>
          <w:tcW w:w="1700" w:type="dxa"/>
        </w:tcPr>
        <w:p w:rsidR="00046987" w:rsidRDefault="00046987"/>
      </w:tc>
      <w:tc>
        <w:tcPr>
          <w:tcW w:w="4000" w:type="dxa"/>
          <w:vAlign w:val="center"/>
        </w:tcPr>
        <w:p w:rsidR="00046987" w:rsidRDefault="0004698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987"/>
    <w:rsid w:val="00046987"/>
    <w:rsid w:val="00161B9B"/>
    <w:rsid w:val="001B4CE4"/>
    <w:rsid w:val="00531ADD"/>
    <w:rsid w:val="005801EB"/>
    <w:rsid w:val="00863A5E"/>
    <w:rsid w:val="00994D6D"/>
    <w:rsid w:val="00B917AB"/>
    <w:rsid w:val="00D4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4698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61B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1B9B"/>
  </w:style>
  <w:style w:type="paragraph" w:styleId="a5">
    <w:name w:val="footer"/>
    <w:basedOn w:val="a"/>
    <w:link w:val="a6"/>
    <w:uiPriority w:val="99"/>
    <w:semiHidden/>
    <w:unhideWhenUsed/>
    <w:rsid w:val="00161B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1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2017-12-27T10:23:00Z</dcterms:created>
  <dcterms:modified xsi:type="dcterms:W3CDTF">2020-04-15T07:38:00Z</dcterms:modified>
  <cp:category/>
</cp:coreProperties>
</file>