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55" w:rsidRPr="008966B0" w:rsidRDefault="00E342F8">
      <w:pPr>
        <w:spacing w:after="50"/>
        <w:jc w:val="center"/>
        <w:rPr>
          <w:b/>
          <w:color w:val="000000" w:themeColor="text1"/>
          <w:sz w:val="24"/>
        </w:rPr>
      </w:pPr>
      <w:r w:rsidRPr="008966B0">
        <w:rPr>
          <w:b/>
          <w:color w:val="000000" w:themeColor="text1"/>
          <w:sz w:val="24"/>
        </w:rPr>
        <w:t>ДОГОВОР</w:t>
      </w:r>
    </w:p>
    <w:p w:rsidR="006E0F55" w:rsidRPr="008966B0" w:rsidRDefault="00E342F8">
      <w:pPr>
        <w:spacing w:after="0" w:line="340" w:lineRule="auto"/>
        <w:jc w:val="center"/>
        <w:rPr>
          <w:color w:val="000000" w:themeColor="text1"/>
        </w:rPr>
      </w:pPr>
      <w:r w:rsidRPr="008966B0">
        <w:rPr>
          <w:b/>
          <w:color w:val="000000" w:themeColor="text1"/>
        </w:rPr>
        <w:t>на проведение маркетинговых исследований</w:t>
      </w:r>
    </w:p>
    <w:p w:rsidR="006E0F55" w:rsidRPr="008966B0" w:rsidRDefault="006E0F55">
      <w:pPr>
        <w:rPr>
          <w:color w:val="000000" w:themeColor="text1"/>
        </w:rPr>
      </w:pPr>
    </w:p>
    <w:p w:rsidR="006E0F55" w:rsidRPr="008966B0" w:rsidRDefault="006E0F5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6E0F55" w:rsidRPr="008966B0" w:rsidTr="00E342F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E0F55" w:rsidRPr="008966B0" w:rsidRDefault="00E342F8" w:rsidP="00E342F8">
            <w:pPr>
              <w:spacing w:after="0" w:line="340" w:lineRule="auto"/>
              <w:rPr>
                <w:color w:val="000000" w:themeColor="text1"/>
              </w:rPr>
            </w:pPr>
            <w:r w:rsidRPr="008966B0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E0F55" w:rsidRPr="008966B0" w:rsidRDefault="00E342F8" w:rsidP="00E342F8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8966B0">
              <w:rPr>
                <w:color w:val="000000" w:themeColor="text1"/>
              </w:rPr>
              <w:t>«____» ______________ 2018 г.</w:t>
            </w:r>
          </w:p>
        </w:tc>
      </w:tr>
    </w:tbl>
    <w:p w:rsidR="006E0F55" w:rsidRPr="008966B0" w:rsidRDefault="006E0F55">
      <w:pPr>
        <w:rPr>
          <w:color w:val="000000" w:themeColor="text1"/>
        </w:rPr>
      </w:pPr>
    </w:p>
    <w:p w:rsidR="006E0F55" w:rsidRPr="008966B0" w:rsidRDefault="006E0F55">
      <w:pPr>
        <w:rPr>
          <w:color w:val="000000" w:themeColor="text1"/>
          <w:lang w:val="en-US"/>
        </w:rPr>
      </w:pPr>
    </w:p>
    <w:p w:rsidR="006E0F55" w:rsidRPr="008966B0" w:rsidRDefault="00E342F8">
      <w:pPr>
        <w:rPr>
          <w:color w:val="000000" w:themeColor="text1"/>
        </w:rPr>
      </w:pPr>
      <w:r w:rsidRPr="008966B0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966B0">
        <w:rPr>
          <w:b/>
          <w:color w:val="000000" w:themeColor="text1"/>
        </w:rPr>
        <w:t>Исполнитель</w:t>
      </w:r>
      <w:r w:rsidRPr="008966B0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966B0">
        <w:rPr>
          <w:b/>
          <w:color w:val="000000" w:themeColor="text1"/>
        </w:rPr>
        <w:t>Заказчик</w:t>
      </w:r>
      <w:r w:rsidRPr="008966B0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8966B0">
        <w:rPr>
          <w:b/>
          <w:color w:val="000000" w:themeColor="text1"/>
        </w:rPr>
        <w:t>Договор</w:t>
      </w:r>
      <w:r w:rsidRPr="008966B0">
        <w:rPr>
          <w:color w:val="000000" w:themeColor="text1"/>
        </w:rPr>
        <w:t>», о нижеследующем:</w:t>
      </w:r>
    </w:p>
    <w:p w:rsidR="006E0F55" w:rsidRPr="008966B0" w:rsidRDefault="00E342F8">
      <w:pPr>
        <w:spacing w:before="500" w:after="150"/>
        <w:jc w:val="center"/>
        <w:rPr>
          <w:color w:val="000000" w:themeColor="text1"/>
        </w:rPr>
      </w:pPr>
      <w:r w:rsidRPr="008966B0">
        <w:rPr>
          <w:b/>
          <w:color w:val="000000" w:themeColor="text1"/>
          <w:sz w:val="24"/>
          <w:szCs w:val="24"/>
        </w:rPr>
        <w:t>1. ПРЕДМЕТ ДОГОВОРА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1.1. Исполнитель обязуется по заданию Заказчика оказать последнему услуги по проведению маркетингового исследования на тему ________________________________________________.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1.2. Целью маркетингового исследования является ________________________________________________.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1.3. Результаты проведенной работы предоставляются Исполнителем Заказчику в виде оформленного соответствующим образом отчета.</w:t>
      </w:r>
    </w:p>
    <w:p w:rsidR="006E0F55" w:rsidRPr="008966B0" w:rsidRDefault="00E342F8">
      <w:pPr>
        <w:spacing w:before="500" w:after="150"/>
        <w:jc w:val="center"/>
        <w:rPr>
          <w:color w:val="000000" w:themeColor="text1"/>
        </w:rPr>
      </w:pPr>
      <w:r w:rsidRPr="008966B0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b/>
          <w:color w:val="000000" w:themeColor="text1"/>
        </w:rPr>
        <w:t>Заказчик обязан</w:t>
      </w:r>
      <w:r w:rsidRPr="008966B0">
        <w:rPr>
          <w:color w:val="000000" w:themeColor="text1"/>
        </w:rPr>
        <w:t>: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2.1. Согласовать в течение ________ дней с момента подписания настоящего договора с Исполнителем техническое задание на проведение маркетинговых исследований (Приложению №1).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2.2. Своевременно принять и оплатить выполненную работу Исполнителем в размере и сроки, предусмотренные п.2.4, п.3 настоящего договора.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b/>
          <w:color w:val="000000" w:themeColor="text1"/>
        </w:rPr>
        <w:t>Исполнитель обязан</w:t>
      </w:r>
      <w:r w:rsidRPr="008966B0">
        <w:rPr>
          <w:color w:val="000000" w:themeColor="text1"/>
        </w:rPr>
        <w:t>: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2.3. После согласования технического задания на проведение маркетинговых исследований Исполнитель приступает к оказанию услуг по настоящему договору.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 xml:space="preserve">2.4. На основании полученной в ходе исследования информации Исполнитель не позднее «___» _____________ 2018 года составляет и представляет Заказчику информационный отчет о результатах маркетингового исследования. 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2.5. Информационный отчет предоставляется Заказчику на бумажном и цифровом носителе и должен содержать:</w:t>
      </w:r>
    </w:p>
    <w:p w:rsidR="006E0F55" w:rsidRPr="008966B0" w:rsidRDefault="00E342F8">
      <w:pPr>
        <w:spacing w:line="290" w:lineRule="auto"/>
        <w:rPr>
          <w:color w:val="000000" w:themeColor="text1"/>
        </w:rPr>
      </w:pPr>
      <w:r w:rsidRPr="008966B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966B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966B0">
        <w:rPr>
          <w:color w:val="000000" w:themeColor="text1"/>
        </w:rPr>
        <w:t>подробное техническое задание на проведение маркетингового исследования;</w:t>
      </w:r>
    </w:p>
    <w:p w:rsidR="006E0F55" w:rsidRPr="008966B0" w:rsidRDefault="00E342F8">
      <w:pPr>
        <w:spacing w:line="290" w:lineRule="auto"/>
        <w:rPr>
          <w:color w:val="000000" w:themeColor="text1"/>
        </w:rPr>
      </w:pPr>
      <w:r w:rsidRPr="008966B0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8966B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966B0">
        <w:rPr>
          <w:color w:val="000000" w:themeColor="text1"/>
        </w:rPr>
        <w:t>данные и другая информация, полученная Исполнителем в ходе проводимого исследования;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966B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966B0">
        <w:rPr>
          <w:color w:val="000000" w:themeColor="text1"/>
        </w:rPr>
        <w:t>выводы, основанные на полученных в результате исследования данных.</w:t>
      </w:r>
    </w:p>
    <w:p w:rsidR="006E0F55" w:rsidRPr="008966B0" w:rsidRDefault="00E342F8">
      <w:pPr>
        <w:spacing w:before="500" w:after="150"/>
        <w:jc w:val="center"/>
        <w:rPr>
          <w:color w:val="000000" w:themeColor="text1"/>
        </w:rPr>
      </w:pPr>
      <w:r w:rsidRPr="008966B0">
        <w:rPr>
          <w:b/>
          <w:color w:val="000000" w:themeColor="text1"/>
          <w:sz w:val="24"/>
          <w:szCs w:val="24"/>
        </w:rPr>
        <w:t>3. СТОИМОСТЬ РАБОТ И ПОРЯДОК РАСЧЕТОВ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3.1. Стоимость работ, выполняемых Исполнителем в соответствии с п.1.1 настоящего Договора, составляет ________ рублей (без НДС).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3.2. Условием начала работ является перевод Заказчиком Исполнителю аванса в размере ________% от суммы Договора. В случае несвоевременного авансирования работ сроки действия настоящего Договора автоматически продлеваются на период задержки аванса.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3.3. Оставшийся платеж Заказчик производит после подписания акта приема-сдачи. В случае расторжения Заказчиком настоящего Договора в одностороннем порядке он обязуется оплатить фактически проделанную работу Исполнителя.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3.4. Оплата производится путем перечисления денежных средств Заказчиком на расчетный счет Исполнителю.</w:t>
      </w:r>
    </w:p>
    <w:p w:rsidR="006E0F55" w:rsidRPr="008966B0" w:rsidRDefault="00E342F8">
      <w:pPr>
        <w:spacing w:before="500" w:after="150"/>
        <w:jc w:val="center"/>
        <w:rPr>
          <w:color w:val="000000" w:themeColor="text1"/>
        </w:rPr>
      </w:pPr>
      <w:r w:rsidRPr="008966B0">
        <w:rPr>
          <w:b/>
          <w:color w:val="000000" w:themeColor="text1"/>
          <w:sz w:val="24"/>
          <w:szCs w:val="24"/>
        </w:rPr>
        <w:t>4. ПОРЯДОК ПРИЕМА-СДАЧИ РАБОТЫ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4.1. По завершению работ Исполнитель представляет Заказчику информационный отчет и акт приема-сдачи работ. Заказчик обязуется в течение ________ дней со дня получения информационного отчета и акта приема-сдачи работ рассмотреть, при отсутствии возражений подписать и направить Исполнителю подписанный акт приема-сдачи работ или мотивировать отказ от приема работ.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4.2. В случае мотивированного отказа Заказчика от приема выполненных работ стороны составляют двухсторонний акт с перечнем необходимых доработок и сроков их выполнения.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4.3. В случае досрочного выполнения работ Заказчик вправе досрочно принять и оплатить работу.</w:t>
      </w:r>
    </w:p>
    <w:p w:rsidR="006E0F55" w:rsidRPr="008966B0" w:rsidRDefault="00E342F8">
      <w:pPr>
        <w:spacing w:before="500" w:after="150"/>
        <w:jc w:val="center"/>
        <w:rPr>
          <w:color w:val="000000" w:themeColor="text1"/>
        </w:rPr>
      </w:pPr>
      <w:r w:rsidRPr="008966B0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 xml:space="preserve">5.1.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Федерации. 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5.2. За просрочку оплаты настоящего договора п.3.3 Заказчик уплачивает Исполнителю штраф в размене ________% платы за каждый день просрочки, но не свыше ________% от суммы договора.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5.3. За просрочку предоставления отчета Исполнителем Заказчику, Исполнитель уплачивает Заказчику штраф в размене ________% платы за каждый день просрочки, но не свыше ________% от суммы договора.</w:t>
      </w:r>
    </w:p>
    <w:p w:rsidR="006E0F55" w:rsidRPr="008966B0" w:rsidRDefault="00E342F8">
      <w:pPr>
        <w:spacing w:before="500" w:after="150"/>
        <w:jc w:val="center"/>
        <w:rPr>
          <w:color w:val="000000" w:themeColor="text1"/>
        </w:rPr>
      </w:pPr>
      <w:r w:rsidRPr="008966B0">
        <w:rPr>
          <w:b/>
          <w:color w:val="000000" w:themeColor="text1"/>
          <w:sz w:val="24"/>
          <w:szCs w:val="24"/>
        </w:rPr>
        <w:t>6. АРБИТРАЖ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lastRenderedPageBreak/>
        <w:t>6.1. Стороны приложат путем переговоров все усилия для разрешения всех споров и разногласий, возникающих или возникших при исполнении настоящего Договора или в связи с ним.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6.2. При невозможности урегулирования в течении ________ календарных дней возникших споров и разногласий предмет спора подлежит урегулированию в Арбитражном суде РФ.</w:t>
      </w:r>
    </w:p>
    <w:p w:rsidR="006E0F55" w:rsidRPr="008966B0" w:rsidRDefault="00E342F8">
      <w:pPr>
        <w:spacing w:before="500" w:after="150"/>
        <w:jc w:val="center"/>
        <w:rPr>
          <w:color w:val="000000" w:themeColor="text1"/>
        </w:rPr>
      </w:pPr>
      <w:r w:rsidRPr="008966B0">
        <w:rPr>
          <w:b/>
          <w:color w:val="000000" w:themeColor="text1"/>
          <w:sz w:val="24"/>
          <w:szCs w:val="24"/>
        </w:rPr>
        <w:t>7. ФОРС-МАЖОР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форс-мажорных обстоятельств, к которым относятся: землетрясения, наводнения, пожары, эпидемии, другие стихийные бедствия, смена политической власти и другие обстоятельства непреодолимой силы.</w:t>
      </w:r>
    </w:p>
    <w:p w:rsidR="006E0F55" w:rsidRPr="008966B0" w:rsidRDefault="00E342F8">
      <w:pPr>
        <w:spacing w:before="500" w:after="150"/>
        <w:jc w:val="center"/>
        <w:rPr>
          <w:color w:val="000000" w:themeColor="text1"/>
        </w:rPr>
      </w:pPr>
      <w:r w:rsidRPr="008966B0">
        <w:rPr>
          <w:b/>
          <w:color w:val="000000" w:themeColor="text1"/>
          <w:sz w:val="24"/>
          <w:szCs w:val="24"/>
        </w:rPr>
        <w:t>8. ПРОЧИЕ УСЛОВИЯ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8.1. Цена за работу, указанная в настоящем Договоре, определена только для настоящего Договора и не может служить прецедентом или конкурентным материалом при заключении аналогичных договоров в будущем.</w:t>
      </w:r>
    </w:p>
    <w:p w:rsidR="006E0F55" w:rsidRPr="008966B0" w:rsidRDefault="00E342F8">
      <w:pPr>
        <w:spacing w:before="500" w:after="150"/>
        <w:jc w:val="center"/>
        <w:rPr>
          <w:color w:val="000000" w:themeColor="text1"/>
        </w:rPr>
      </w:pPr>
      <w:r w:rsidRPr="008966B0">
        <w:rPr>
          <w:b/>
          <w:color w:val="000000" w:themeColor="text1"/>
          <w:sz w:val="24"/>
          <w:szCs w:val="24"/>
        </w:rPr>
        <w:t>9. СРОК ДЕЙСТВИЯ ДОГОВОРА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9.1. Настоящий Договор вступает в силу с момента его подписания и действует до момента оплаты Заказчиком работы Исполнителя.</w:t>
      </w:r>
    </w:p>
    <w:p w:rsidR="006E0F55" w:rsidRPr="008966B0" w:rsidRDefault="00E342F8">
      <w:pPr>
        <w:spacing w:after="150" w:line="290" w:lineRule="auto"/>
        <w:rPr>
          <w:color w:val="000000" w:themeColor="text1"/>
        </w:rPr>
      </w:pPr>
      <w:r w:rsidRPr="008966B0">
        <w:rPr>
          <w:color w:val="000000" w:themeColor="text1"/>
        </w:rPr>
        <w:t>9.2. Настоящий Договор составлен в двух экземплярах, имеющих равную юридическую силу.</w:t>
      </w:r>
    </w:p>
    <w:p w:rsidR="006E0F55" w:rsidRPr="008966B0" w:rsidRDefault="00E342F8">
      <w:pPr>
        <w:spacing w:before="500" w:after="150"/>
        <w:jc w:val="center"/>
        <w:rPr>
          <w:color w:val="000000" w:themeColor="text1"/>
        </w:rPr>
      </w:pPr>
      <w:r w:rsidRPr="008966B0">
        <w:rPr>
          <w:b/>
          <w:color w:val="000000" w:themeColor="text1"/>
          <w:sz w:val="24"/>
          <w:szCs w:val="24"/>
        </w:rPr>
        <w:t>10.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1"/>
        <w:gridCol w:w="4519"/>
      </w:tblGrid>
      <w:tr w:rsidR="006E0F55" w:rsidRPr="008966B0" w:rsidTr="00E342F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ИНН: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КПП: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ИНН: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КПП: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6E0F55" w:rsidRPr="008966B0" w:rsidRDefault="00E342F8">
            <w:pPr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6E0F55" w:rsidRPr="008966B0" w:rsidRDefault="006E0F55">
      <w:pPr>
        <w:rPr>
          <w:color w:val="000000" w:themeColor="text1"/>
        </w:rPr>
      </w:pPr>
    </w:p>
    <w:p w:rsidR="006E0F55" w:rsidRPr="008966B0" w:rsidRDefault="00E342F8">
      <w:pPr>
        <w:spacing w:before="500" w:after="150"/>
        <w:jc w:val="center"/>
        <w:rPr>
          <w:color w:val="000000" w:themeColor="text1"/>
        </w:rPr>
      </w:pPr>
      <w:r w:rsidRPr="008966B0">
        <w:rPr>
          <w:b/>
          <w:color w:val="000000" w:themeColor="text1"/>
          <w:sz w:val="24"/>
          <w:szCs w:val="24"/>
        </w:rPr>
        <w:t>11. ПОДПИСИ СТОРОН</w:t>
      </w:r>
    </w:p>
    <w:p w:rsidR="006E0F55" w:rsidRPr="008966B0" w:rsidRDefault="006E0F5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6E0F55" w:rsidRPr="008966B0" w:rsidTr="00E342F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E0F55" w:rsidRPr="008966B0" w:rsidRDefault="00E342F8" w:rsidP="00E342F8">
            <w:pPr>
              <w:spacing w:after="0" w:line="340" w:lineRule="auto"/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lastRenderedPageBreak/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E0F55" w:rsidRPr="008966B0" w:rsidRDefault="00E342F8" w:rsidP="00E342F8">
            <w:pPr>
              <w:spacing w:after="0" w:line="340" w:lineRule="auto"/>
              <w:rPr>
                <w:color w:val="000000" w:themeColor="text1"/>
              </w:rPr>
            </w:pPr>
            <w:r w:rsidRPr="008966B0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6E0F55" w:rsidRPr="008966B0" w:rsidRDefault="006E0F55">
      <w:pPr>
        <w:rPr>
          <w:color w:val="000000" w:themeColor="text1"/>
        </w:rPr>
      </w:pPr>
    </w:p>
    <w:sectPr w:rsidR="006E0F55" w:rsidRPr="008966B0" w:rsidSect="006E0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41" w:rsidRDefault="00783741" w:rsidP="006E0F55">
      <w:pPr>
        <w:spacing w:after="0" w:line="240" w:lineRule="auto"/>
      </w:pPr>
      <w:r>
        <w:separator/>
      </w:r>
    </w:p>
  </w:endnote>
  <w:endnote w:type="continuationSeparator" w:id="0">
    <w:p w:rsidR="00783741" w:rsidRDefault="00783741" w:rsidP="006E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B8" w:rsidRDefault="001A1F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F55" w:rsidRDefault="00425C92">
    <w:r>
      <w:fldChar w:fldCharType="begin"/>
    </w:r>
    <w:r w:rsidR="00E342F8">
      <w:instrText>PAGE</w:instrText>
    </w:r>
    <w:r>
      <w:fldChar w:fldCharType="separate"/>
    </w:r>
    <w:r w:rsidR="008966B0">
      <w:rPr>
        <w:noProof/>
      </w:rPr>
      <w:t>1</w:t>
    </w:r>
    <w:r>
      <w:fldChar w:fldCharType="end"/>
    </w:r>
    <w:r w:rsidR="00E342F8">
      <w:t xml:space="preserve"> / </w:t>
    </w:r>
    <w:r>
      <w:fldChar w:fldCharType="begin"/>
    </w:r>
    <w:r w:rsidR="00E342F8">
      <w:instrText>NUMPAGES</w:instrText>
    </w:r>
    <w:r>
      <w:fldChar w:fldCharType="separate"/>
    </w:r>
    <w:r w:rsidR="008966B0">
      <w:rPr>
        <w:noProof/>
      </w:rPr>
      <w:t>4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B8" w:rsidRDefault="001A1F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41" w:rsidRDefault="00783741" w:rsidP="006E0F55">
      <w:pPr>
        <w:spacing w:after="0" w:line="240" w:lineRule="auto"/>
      </w:pPr>
      <w:r>
        <w:separator/>
      </w:r>
    </w:p>
  </w:footnote>
  <w:footnote w:type="continuationSeparator" w:id="0">
    <w:p w:rsidR="00783741" w:rsidRDefault="00783741" w:rsidP="006E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B8" w:rsidRDefault="001A1FB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6E0F55">
      <w:trPr>
        <w:trHeight w:val="400"/>
      </w:trPr>
      <w:tc>
        <w:tcPr>
          <w:tcW w:w="1700" w:type="dxa"/>
        </w:tcPr>
        <w:p w:rsidR="006E0F55" w:rsidRDefault="006E0F55"/>
      </w:tc>
      <w:tc>
        <w:tcPr>
          <w:tcW w:w="4000" w:type="dxa"/>
          <w:vAlign w:val="center"/>
        </w:tcPr>
        <w:p w:rsidR="006E0F55" w:rsidRDefault="006E0F55"/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B8" w:rsidRDefault="001A1FB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F55"/>
    <w:rsid w:val="001A1FB8"/>
    <w:rsid w:val="00425C92"/>
    <w:rsid w:val="006E0F55"/>
    <w:rsid w:val="00783741"/>
    <w:rsid w:val="008966B0"/>
    <w:rsid w:val="00E3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E0F5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A1F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1FB8"/>
  </w:style>
  <w:style w:type="paragraph" w:styleId="a5">
    <w:name w:val="footer"/>
    <w:basedOn w:val="a"/>
    <w:link w:val="a6"/>
    <w:uiPriority w:val="99"/>
    <w:semiHidden/>
    <w:unhideWhenUsed/>
    <w:rsid w:val="001A1F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1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2018-01-10T04:38:00Z</dcterms:created>
  <dcterms:modified xsi:type="dcterms:W3CDTF">2020-04-15T07:53:00Z</dcterms:modified>
  <cp:category/>
</cp:coreProperties>
</file>