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90" w:rsidRPr="00584B63" w:rsidRDefault="0031350C">
      <w:pPr>
        <w:spacing w:after="50"/>
        <w:jc w:val="center"/>
        <w:rPr>
          <w:b/>
          <w:color w:val="000000" w:themeColor="text1"/>
          <w:sz w:val="12"/>
        </w:rPr>
      </w:pPr>
      <w:r w:rsidRPr="00584B63">
        <w:rPr>
          <w:b/>
          <w:color w:val="000000" w:themeColor="text1"/>
          <w:sz w:val="24"/>
          <w:szCs w:val="40"/>
        </w:rPr>
        <w:t>ДОГОВОР</w:t>
      </w:r>
    </w:p>
    <w:p w:rsidR="00CE3190" w:rsidRPr="00584B63" w:rsidRDefault="0031350C">
      <w:pPr>
        <w:spacing w:after="0" w:line="340" w:lineRule="auto"/>
        <w:jc w:val="center"/>
        <w:rPr>
          <w:color w:val="000000" w:themeColor="text1"/>
          <w:sz w:val="22"/>
        </w:rPr>
      </w:pPr>
      <w:r w:rsidRPr="00584B63">
        <w:rPr>
          <w:b/>
          <w:color w:val="000000" w:themeColor="text1"/>
          <w:szCs w:val="18"/>
        </w:rPr>
        <w:t>на организацию перевозок грузов</w:t>
      </w:r>
    </w:p>
    <w:p w:rsidR="00CE3190" w:rsidRPr="00584B63" w:rsidRDefault="00CE3190">
      <w:pPr>
        <w:rPr>
          <w:color w:val="000000" w:themeColor="text1"/>
        </w:rPr>
      </w:pPr>
    </w:p>
    <w:p w:rsidR="00CE3190" w:rsidRPr="00584B63" w:rsidRDefault="00CE319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E3190" w:rsidRPr="00584B63" w:rsidTr="0031350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rsidP="0031350C">
            <w:pPr>
              <w:spacing w:after="0" w:line="340" w:lineRule="auto"/>
              <w:rPr>
                <w:color w:val="000000" w:themeColor="text1"/>
              </w:rPr>
            </w:pPr>
            <w:r w:rsidRPr="00584B63">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rsidP="0031350C">
            <w:pPr>
              <w:spacing w:after="0" w:line="340" w:lineRule="auto"/>
              <w:jc w:val="right"/>
              <w:rPr>
                <w:color w:val="000000" w:themeColor="text1"/>
              </w:rPr>
            </w:pPr>
            <w:r w:rsidRPr="00584B63">
              <w:rPr>
                <w:color w:val="000000" w:themeColor="text1"/>
                <w:szCs w:val="16"/>
              </w:rPr>
              <w:t>«____» ______________ 2018 г.</w:t>
            </w:r>
          </w:p>
        </w:tc>
      </w:tr>
    </w:tbl>
    <w:p w:rsidR="00CE3190" w:rsidRPr="00584B63" w:rsidRDefault="00CE3190">
      <w:pPr>
        <w:rPr>
          <w:color w:val="000000" w:themeColor="text1"/>
        </w:rPr>
      </w:pPr>
    </w:p>
    <w:p w:rsidR="00CE3190" w:rsidRPr="00584B63" w:rsidRDefault="00CE3190">
      <w:pPr>
        <w:rPr>
          <w:color w:val="000000" w:themeColor="text1"/>
          <w:lang w:val="en-US"/>
        </w:rPr>
      </w:pPr>
    </w:p>
    <w:p w:rsidR="00CE3190" w:rsidRPr="00584B63" w:rsidRDefault="0031350C">
      <w:pPr>
        <w:rPr>
          <w:color w:val="000000" w:themeColor="text1"/>
        </w:rPr>
      </w:pPr>
      <w:r w:rsidRPr="00584B63">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584B63">
        <w:rPr>
          <w:b/>
          <w:color w:val="000000" w:themeColor="text1"/>
        </w:rPr>
        <w:t>Заказчик</w:t>
      </w:r>
      <w:r w:rsidRPr="00584B63">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84B63">
        <w:rPr>
          <w:b/>
          <w:color w:val="000000" w:themeColor="text1"/>
        </w:rPr>
        <w:t>Исполнитель</w:t>
      </w:r>
      <w:r w:rsidRPr="00584B63">
        <w:rPr>
          <w:color w:val="000000" w:themeColor="text1"/>
        </w:rPr>
        <w:t>», с другой стороны, именуемые в дальнейшем «Стороны», заключили настоящий договор, в дальнейшем «</w:t>
      </w:r>
      <w:r w:rsidRPr="00584B63">
        <w:rPr>
          <w:b/>
          <w:color w:val="000000" w:themeColor="text1"/>
        </w:rPr>
        <w:t>Договор</w:t>
      </w:r>
      <w:r w:rsidRPr="00584B63">
        <w:rPr>
          <w:color w:val="000000" w:themeColor="text1"/>
        </w:rPr>
        <w:t>», о нижеследующем:</w:t>
      </w:r>
    </w:p>
    <w:p w:rsidR="00CE3190" w:rsidRPr="00584B63" w:rsidRDefault="0031350C">
      <w:pPr>
        <w:spacing w:before="500" w:after="150"/>
        <w:jc w:val="center"/>
        <w:rPr>
          <w:color w:val="000000" w:themeColor="text1"/>
        </w:rPr>
      </w:pPr>
      <w:r w:rsidRPr="00584B63">
        <w:rPr>
          <w:b/>
          <w:color w:val="000000" w:themeColor="text1"/>
          <w:sz w:val="24"/>
          <w:szCs w:val="24"/>
        </w:rPr>
        <w:t>1. ПРЕДМЕТ ДОГОВОРА</w:t>
      </w:r>
    </w:p>
    <w:p w:rsidR="00CE3190" w:rsidRPr="00584B63" w:rsidRDefault="0031350C">
      <w:pPr>
        <w:spacing w:after="150" w:line="290" w:lineRule="auto"/>
        <w:rPr>
          <w:color w:val="000000" w:themeColor="text1"/>
        </w:rPr>
      </w:pPr>
      <w:r w:rsidRPr="00584B63">
        <w:rPr>
          <w:color w:val="000000" w:themeColor="text1"/>
        </w:rPr>
        <w:t>1.1. Заказчик поручает, а Исполнитель принимает на себя организацию перевозок грузов от своего имени, но по поручению Заказчика, оформленному заявкой, и за счет Заказчика.</w:t>
      </w:r>
    </w:p>
    <w:p w:rsidR="00CE3190" w:rsidRPr="00584B63" w:rsidRDefault="0031350C">
      <w:pPr>
        <w:spacing w:before="500" w:after="150"/>
        <w:jc w:val="center"/>
        <w:rPr>
          <w:color w:val="000000" w:themeColor="text1"/>
        </w:rPr>
      </w:pPr>
      <w:r w:rsidRPr="00584B63">
        <w:rPr>
          <w:b/>
          <w:color w:val="000000" w:themeColor="text1"/>
          <w:sz w:val="24"/>
          <w:szCs w:val="24"/>
        </w:rPr>
        <w:t>2.ОБЩИЕ ПОЛОЖЕНИЯ</w:t>
      </w:r>
    </w:p>
    <w:p w:rsidR="00CE3190" w:rsidRPr="00584B63" w:rsidRDefault="0031350C">
      <w:pPr>
        <w:spacing w:after="150" w:line="290" w:lineRule="auto"/>
        <w:rPr>
          <w:color w:val="000000" w:themeColor="text1"/>
        </w:rPr>
      </w:pPr>
      <w:r w:rsidRPr="00584B63">
        <w:rPr>
          <w:color w:val="000000" w:themeColor="text1"/>
        </w:rPr>
        <w:t>2.1. Перевозки осуществляются в соответствии с законодательством Российской Федерации, условиями «Конвенции о договоре международной дорожной перевозки грузов» (CMR), Европейского соглашения о режиме труда и отдыха водителей (ЕСТР), законодательством государств, по территории которых производятся перевозки.</w:t>
      </w:r>
    </w:p>
    <w:p w:rsidR="00CE3190" w:rsidRPr="00584B63" w:rsidRDefault="0031350C">
      <w:pPr>
        <w:spacing w:after="150" w:line="290" w:lineRule="auto"/>
        <w:rPr>
          <w:color w:val="000000" w:themeColor="text1"/>
        </w:rPr>
      </w:pPr>
      <w:r w:rsidRPr="00584B63">
        <w:rPr>
          <w:color w:val="000000" w:themeColor="text1"/>
        </w:rPr>
        <w:t>2.2. Услуги по организации и выполнению перевозок грузов оплачиваются Заказчиком по согласованной ставке одной суммой, включающей в себя как стоимость собственно транспортировки, так и вознаграждение Исполнителю.</w:t>
      </w:r>
    </w:p>
    <w:p w:rsidR="00CE3190" w:rsidRPr="00584B63" w:rsidRDefault="0031350C">
      <w:pPr>
        <w:spacing w:after="150" w:line="290" w:lineRule="auto"/>
        <w:rPr>
          <w:color w:val="000000" w:themeColor="text1"/>
        </w:rPr>
      </w:pPr>
      <w:r w:rsidRPr="00584B63">
        <w:rPr>
          <w:color w:val="000000" w:themeColor="text1"/>
        </w:rPr>
        <w:t>2.3. Разница между суммами, полученными Исполнителем от Заказчика и уплаченными Исполнителем предприятию-перевозчику, представляет собой вознаграждение Исполнителя.</w:t>
      </w:r>
    </w:p>
    <w:p w:rsidR="00CE3190" w:rsidRPr="00584B63" w:rsidRDefault="0031350C">
      <w:pPr>
        <w:spacing w:after="150" w:line="290" w:lineRule="auto"/>
        <w:rPr>
          <w:color w:val="000000" w:themeColor="text1"/>
        </w:rPr>
      </w:pPr>
      <w:r w:rsidRPr="00584B63">
        <w:rPr>
          <w:color w:val="000000" w:themeColor="text1"/>
        </w:rPr>
        <w:t>2.4. Стоимость услуг Исполнителя по организации и выполнению перевозок грузов определяются дополнительным соглашением сторон. Оплата за перевозки осуществляется в евро.</w:t>
      </w:r>
    </w:p>
    <w:p w:rsidR="00CE3190" w:rsidRPr="00584B63" w:rsidRDefault="0031350C">
      <w:pPr>
        <w:spacing w:after="150" w:line="290" w:lineRule="auto"/>
        <w:rPr>
          <w:color w:val="000000" w:themeColor="text1"/>
        </w:rPr>
      </w:pPr>
      <w:r w:rsidRPr="00584B63">
        <w:rPr>
          <w:color w:val="000000" w:themeColor="text1"/>
        </w:rPr>
        <w:t>2.5. Исполнитель вправе привлекать для выполнения настоящего Договора третьих лиц. В этом случае за действия таких лиц Исполнитель несет ответственность как за свои.</w:t>
      </w:r>
    </w:p>
    <w:p w:rsidR="00CE3190" w:rsidRPr="00584B63" w:rsidRDefault="0031350C">
      <w:pPr>
        <w:spacing w:before="500" w:after="150"/>
        <w:jc w:val="center"/>
        <w:rPr>
          <w:color w:val="000000" w:themeColor="text1"/>
        </w:rPr>
      </w:pPr>
      <w:r w:rsidRPr="00584B63">
        <w:rPr>
          <w:b/>
          <w:color w:val="000000" w:themeColor="text1"/>
          <w:sz w:val="24"/>
          <w:szCs w:val="24"/>
        </w:rPr>
        <w:t>3. ОБЯЗАННОСТИ СТОРОН</w:t>
      </w:r>
    </w:p>
    <w:p w:rsidR="00CE3190" w:rsidRPr="00584B63" w:rsidRDefault="0031350C">
      <w:pPr>
        <w:spacing w:after="150" w:line="290" w:lineRule="auto"/>
        <w:rPr>
          <w:color w:val="000000" w:themeColor="text1"/>
        </w:rPr>
      </w:pPr>
      <w:r w:rsidRPr="00584B63">
        <w:rPr>
          <w:color w:val="000000" w:themeColor="text1"/>
        </w:rPr>
        <w:t>3.1. В соответствии с договором Заказчик обязан:</w:t>
      </w:r>
    </w:p>
    <w:p w:rsidR="00CE3190" w:rsidRPr="00584B63" w:rsidRDefault="0031350C">
      <w:pPr>
        <w:spacing w:after="150" w:line="290" w:lineRule="auto"/>
        <w:rPr>
          <w:color w:val="000000" w:themeColor="text1"/>
        </w:rPr>
      </w:pPr>
      <w:r w:rsidRPr="00584B63">
        <w:rPr>
          <w:color w:val="000000" w:themeColor="text1"/>
        </w:rPr>
        <w:t xml:space="preserve">3.1.1. Оформить и прислать Исполнителю заявку на транспортные услуги в соответствии с предложенным Исполнителем образцом не позднее восьми рабочих дней до начала перевозки. При этом официальная заявка Заказчика является неотъемлемой частью договора и </w:t>
      </w:r>
      <w:r w:rsidRPr="00584B63">
        <w:rPr>
          <w:color w:val="000000" w:themeColor="text1"/>
        </w:rPr>
        <w:lastRenderedPageBreak/>
        <w:t>поручением для Исполнителя на заключение договора, на оплату международной перевозки грузов и совершение иных операций по организации перевозки груза Заказчика в соответствии с данным договором.</w:t>
      </w:r>
    </w:p>
    <w:p w:rsidR="00CE3190" w:rsidRPr="00584B63" w:rsidRDefault="0031350C">
      <w:pPr>
        <w:spacing w:after="150" w:line="290" w:lineRule="auto"/>
        <w:rPr>
          <w:color w:val="000000" w:themeColor="text1"/>
        </w:rPr>
      </w:pPr>
      <w:r w:rsidRPr="00584B63">
        <w:rPr>
          <w:color w:val="000000" w:themeColor="text1"/>
        </w:rPr>
        <w:t>3.1.2. Сообщить Исполнителю всю информацию, необходимую для заключения договора на организацию и осуществление перевозки, и своевременно предоставить все документы, необходимые для выполнения поручения.</w:t>
      </w:r>
    </w:p>
    <w:p w:rsidR="00CE3190" w:rsidRPr="00584B63" w:rsidRDefault="0031350C">
      <w:pPr>
        <w:spacing w:after="150" w:line="290" w:lineRule="auto"/>
        <w:rPr>
          <w:color w:val="000000" w:themeColor="text1"/>
        </w:rPr>
      </w:pPr>
      <w:r w:rsidRPr="00584B63">
        <w:rPr>
          <w:color w:val="000000" w:themeColor="text1"/>
        </w:rPr>
        <w:t>3.1.3. Предоставить грузы в срок, по номенклатуре и в количестве, указанном в заявке, в таре и упаковке, обеспечивающих сохранность груза и подвижного состава.</w:t>
      </w:r>
    </w:p>
    <w:p w:rsidR="00CE3190" w:rsidRPr="00584B63" w:rsidRDefault="0031350C">
      <w:pPr>
        <w:spacing w:after="150" w:line="290" w:lineRule="auto"/>
        <w:rPr>
          <w:color w:val="000000" w:themeColor="text1"/>
        </w:rPr>
      </w:pPr>
      <w:r w:rsidRPr="00584B63">
        <w:rPr>
          <w:color w:val="000000" w:themeColor="text1"/>
        </w:rPr>
        <w:t>3.1.4. Осуществить своими силами и средствами разгрузку в течение 48 часов с момента прибытия контейнера под разгрузку на территории СНГ, включая таможенное оформление груза.</w:t>
      </w:r>
    </w:p>
    <w:p w:rsidR="00CE3190" w:rsidRPr="00584B63" w:rsidRDefault="0031350C">
      <w:pPr>
        <w:spacing w:after="150" w:line="290" w:lineRule="auto"/>
        <w:rPr>
          <w:color w:val="000000" w:themeColor="text1"/>
        </w:rPr>
      </w:pPr>
      <w:r w:rsidRPr="00584B63">
        <w:rPr>
          <w:color w:val="000000" w:themeColor="text1"/>
        </w:rPr>
        <w:t>3.1.5. Оплатить Исполнителю ставку за перевозку, а также возместить все понесенные Исполнителем дополнительные расходы, связанные с исполнением поручения Заказчика по организации перевозок, в размерах и сроки, предусмотренные настоящим договором.</w:t>
      </w:r>
    </w:p>
    <w:p w:rsidR="00CE3190" w:rsidRPr="00584B63" w:rsidRDefault="0031350C">
      <w:pPr>
        <w:spacing w:after="150" w:line="290" w:lineRule="auto"/>
        <w:rPr>
          <w:color w:val="000000" w:themeColor="text1"/>
        </w:rPr>
      </w:pPr>
      <w:r w:rsidRPr="00584B63">
        <w:rPr>
          <w:color w:val="000000" w:themeColor="text1"/>
        </w:rPr>
        <w:t>3.1.6. Предоставлять за свой счет, в случае необходимости, телефонную связь водителю в пунктах погрузки/ разгрузки для решения вопросов, связанных с технологией перевозки.</w:t>
      </w:r>
    </w:p>
    <w:p w:rsidR="00CE3190" w:rsidRPr="00584B63" w:rsidRDefault="0031350C">
      <w:pPr>
        <w:spacing w:after="150" w:line="290" w:lineRule="auto"/>
        <w:rPr>
          <w:color w:val="000000" w:themeColor="text1"/>
        </w:rPr>
      </w:pPr>
      <w:r w:rsidRPr="00584B63">
        <w:rPr>
          <w:color w:val="000000" w:themeColor="text1"/>
        </w:rPr>
        <w:t>3.1.7. В случае перевозки импортируемых грузов – обеспечить наличие в товарно-транспортной накладной (CMR) указания места доставки груза под таможенным контролем (номер таможенного поста назначения), а в случае перевозки груза в Москву и Московскую область также наименование, адрес и номер лицензии склада временного хранения (СВХ) или таможенного склада (ТС), с которым у Заказчика заключен договор.</w:t>
      </w:r>
    </w:p>
    <w:p w:rsidR="00CE3190" w:rsidRPr="00584B63" w:rsidRDefault="0031350C">
      <w:pPr>
        <w:spacing w:after="150" w:line="290" w:lineRule="auto"/>
        <w:rPr>
          <w:color w:val="000000" w:themeColor="text1"/>
        </w:rPr>
      </w:pPr>
      <w:r w:rsidRPr="00584B63">
        <w:rPr>
          <w:color w:val="000000" w:themeColor="text1"/>
        </w:rPr>
        <w:t>3.1.8. В случае доставки импортируемых грузов из Западной Европы в страны СНГ при фактической передаче груза получателю после завершения таможенного оформления представителю фирмы-получателя в обязательном порядке предоставить водителю доверенность на получение груза, заверенную печатью фирмы-получателя, с указанием паспортных данных лица, уполномоченного получить груз.</w:t>
      </w:r>
    </w:p>
    <w:p w:rsidR="00CE3190" w:rsidRPr="00584B63" w:rsidRDefault="0031350C">
      <w:pPr>
        <w:spacing w:after="150" w:line="290" w:lineRule="auto"/>
        <w:rPr>
          <w:color w:val="000000" w:themeColor="text1"/>
        </w:rPr>
      </w:pPr>
      <w:r w:rsidRPr="00584B63">
        <w:rPr>
          <w:color w:val="000000" w:themeColor="text1"/>
        </w:rPr>
        <w:t>3.1.9. В случае, если Заказчик перегрузит автомобиль свыше веса, согласованного заказом (заявкой), то он уплачивает физические затраты за каждую тонну перегруза. Кроме того, Заказчик уплачивает полную стоимость ремонта автомобиля, если экспертным путем установлено, что поломка произошла из-за перегруза. В качестве заключения экспертизы может выступать заключение специализированного ремонтно-сервисного предприятия.</w:t>
      </w:r>
    </w:p>
    <w:p w:rsidR="00CE3190" w:rsidRPr="00584B63" w:rsidRDefault="0031350C">
      <w:pPr>
        <w:spacing w:after="150" w:line="290" w:lineRule="auto"/>
        <w:rPr>
          <w:color w:val="000000" w:themeColor="text1"/>
        </w:rPr>
      </w:pPr>
      <w:r w:rsidRPr="00584B63">
        <w:rPr>
          <w:color w:val="000000" w:themeColor="text1"/>
        </w:rPr>
        <w:t>3.2. В соответствии с договором Исполнитель обязан:</w:t>
      </w:r>
    </w:p>
    <w:p w:rsidR="00CE3190" w:rsidRPr="00584B63" w:rsidRDefault="0031350C">
      <w:pPr>
        <w:spacing w:after="150" w:line="290" w:lineRule="auto"/>
        <w:rPr>
          <w:color w:val="000000" w:themeColor="text1"/>
        </w:rPr>
      </w:pPr>
      <w:r w:rsidRPr="00584B63">
        <w:rPr>
          <w:color w:val="000000" w:themeColor="text1"/>
        </w:rPr>
        <w:t>3.2.1. Подтвердить либо отказаться от выполнения заявки, предоставленной Заказчиком, в течение 24 часов после ее получения без учета выходных и праздничных дней.</w:t>
      </w:r>
    </w:p>
    <w:p w:rsidR="00CE3190" w:rsidRPr="00584B63" w:rsidRDefault="0031350C">
      <w:pPr>
        <w:spacing w:after="150" w:line="290" w:lineRule="auto"/>
        <w:rPr>
          <w:color w:val="000000" w:themeColor="text1"/>
        </w:rPr>
      </w:pPr>
      <w:r w:rsidRPr="00584B63">
        <w:rPr>
          <w:color w:val="000000" w:themeColor="text1"/>
        </w:rPr>
        <w:t>3.2.2. Исполнить принятое на себя поручение (заявку) в соответствии с указаниями Заказчика, если они не противоречат нормативным актам, перечисленным в п.2.1. настоящего договора.</w:t>
      </w:r>
    </w:p>
    <w:p w:rsidR="00CE3190" w:rsidRPr="00584B63" w:rsidRDefault="0031350C">
      <w:pPr>
        <w:spacing w:after="150" w:line="290" w:lineRule="auto"/>
        <w:rPr>
          <w:color w:val="000000" w:themeColor="text1"/>
        </w:rPr>
      </w:pPr>
      <w:r w:rsidRPr="00584B63">
        <w:rPr>
          <w:color w:val="000000" w:themeColor="text1"/>
        </w:rPr>
        <w:t>3.2.3. Заключить договор на организацию и осуществление перевозки с надлежащим добросовестным Перевозчиком от своего имени, но за счет Заказчика для выполнения заявки Заказчика.</w:t>
      </w:r>
    </w:p>
    <w:p w:rsidR="00CE3190" w:rsidRPr="00584B63" w:rsidRDefault="0031350C">
      <w:pPr>
        <w:spacing w:after="150" w:line="290" w:lineRule="auto"/>
        <w:rPr>
          <w:color w:val="000000" w:themeColor="text1"/>
        </w:rPr>
      </w:pPr>
      <w:r w:rsidRPr="00584B63">
        <w:rPr>
          <w:color w:val="000000" w:themeColor="text1"/>
        </w:rPr>
        <w:t>3.2.4. Предоставить Заказчику информацию о контейнере, необходимую для оформления товарно-транспортной документации, до подачи автомобиля под загрузку.</w:t>
      </w:r>
    </w:p>
    <w:p w:rsidR="00CE3190" w:rsidRPr="00584B63" w:rsidRDefault="0031350C">
      <w:pPr>
        <w:spacing w:after="150" w:line="290" w:lineRule="auto"/>
        <w:rPr>
          <w:color w:val="000000" w:themeColor="text1"/>
        </w:rPr>
      </w:pPr>
      <w:r w:rsidRPr="00584B63">
        <w:rPr>
          <w:color w:val="000000" w:themeColor="text1"/>
        </w:rPr>
        <w:t>3.2.5. Обеспечить наличие у водителя полного комплекта документов, необходимых для осуществления перевозки (товарно-транспортная накладная, карнет TIR и др.).</w:t>
      </w:r>
    </w:p>
    <w:p w:rsidR="00CE3190" w:rsidRPr="00584B63" w:rsidRDefault="0031350C">
      <w:pPr>
        <w:spacing w:after="150" w:line="290" w:lineRule="auto"/>
        <w:rPr>
          <w:color w:val="000000" w:themeColor="text1"/>
        </w:rPr>
      </w:pPr>
      <w:r w:rsidRPr="00584B63">
        <w:rPr>
          <w:color w:val="000000" w:themeColor="text1"/>
        </w:rPr>
        <w:lastRenderedPageBreak/>
        <w:t>3.2.6. Обеспечить подачу под загрузку исправного контейнера, отвечающего техническим и санитарным требованиям для перевозки данного вида груза, своевременно, в предусмотренном часе приема.</w:t>
      </w:r>
    </w:p>
    <w:p w:rsidR="00CE3190" w:rsidRPr="00584B63" w:rsidRDefault="0031350C">
      <w:pPr>
        <w:spacing w:after="150" w:line="290" w:lineRule="auto"/>
        <w:rPr>
          <w:color w:val="000000" w:themeColor="text1"/>
        </w:rPr>
      </w:pPr>
      <w:r w:rsidRPr="00584B63">
        <w:rPr>
          <w:color w:val="000000" w:themeColor="text1"/>
        </w:rPr>
        <w:t>3.2.7. Обеспечить доставку принятого к перевозке груза в таможню назначения в соответствии с установленным порядком и, если это не противоречит п.5.4. настоящего договора, далее в пункт назначения, указанный в товарно-транспортной накладной при соблюдении нормативных сроков доставки груза.</w:t>
      </w:r>
    </w:p>
    <w:p w:rsidR="00CE3190" w:rsidRPr="00584B63" w:rsidRDefault="0031350C">
      <w:pPr>
        <w:spacing w:after="150" w:line="290" w:lineRule="auto"/>
        <w:rPr>
          <w:color w:val="000000" w:themeColor="text1"/>
        </w:rPr>
      </w:pPr>
      <w:r w:rsidRPr="00584B63">
        <w:rPr>
          <w:color w:val="000000" w:themeColor="text1"/>
        </w:rPr>
        <w:t>3.2.8. Осуществлять оперативный контроль за ходом перевозок грузов, информировать Заказчика обо всех изменениях, имеющих для него существенное значение.</w:t>
      </w:r>
    </w:p>
    <w:p w:rsidR="00CE3190" w:rsidRPr="00584B63" w:rsidRDefault="0031350C">
      <w:pPr>
        <w:spacing w:after="150" w:line="290" w:lineRule="auto"/>
        <w:rPr>
          <w:color w:val="000000" w:themeColor="text1"/>
        </w:rPr>
      </w:pPr>
      <w:r w:rsidRPr="00584B63">
        <w:rPr>
          <w:color w:val="000000" w:themeColor="text1"/>
        </w:rPr>
        <w:t>3.2.9. Обязанности Исполнителя считаются исполненными на дату выставления счета-фактуры.</w:t>
      </w:r>
    </w:p>
    <w:p w:rsidR="00CE3190" w:rsidRPr="00584B63" w:rsidRDefault="0031350C">
      <w:pPr>
        <w:spacing w:before="500" w:after="150"/>
        <w:jc w:val="center"/>
        <w:rPr>
          <w:color w:val="000000" w:themeColor="text1"/>
        </w:rPr>
      </w:pPr>
      <w:r w:rsidRPr="00584B63">
        <w:rPr>
          <w:b/>
          <w:color w:val="000000" w:themeColor="text1"/>
          <w:sz w:val="24"/>
          <w:szCs w:val="24"/>
        </w:rPr>
        <w:t>4. ПОРЯДОК ПЛАТЕЖЕЙ</w:t>
      </w:r>
    </w:p>
    <w:p w:rsidR="00CE3190" w:rsidRPr="00584B63" w:rsidRDefault="0031350C">
      <w:pPr>
        <w:spacing w:after="150" w:line="290" w:lineRule="auto"/>
        <w:rPr>
          <w:color w:val="000000" w:themeColor="text1"/>
        </w:rPr>
      </w:pPr>
      <w:r w:rsidRPr="00584B63">
        <w:rPr>
          <w:color w:val="000000" w:themeColor="text1"/>
        </w:rPr>
        <w:t>4.1. Оплата перевозок производится Заказчиком в соответствии с согласованными между сторонами ставками в следующем порядке:</w:t>
      </w:r>
    </w:p>
    <w:p w:rsidR="00CE3190" w:rsidRPr="00584B63" w:rsidRDefault="0031350C">
      <w:pPr>
        <w:spacing w:after="150" w:line="290" w:lineRule="auto"/>
        <w:rPr>
          <w:color w:val="000000" w:themeColor="text1"/>
        </w:rPr>
      </w:pPr>
      <w:r w:rsidRPr="00584B63">
        <w:rPr>
          <w:rFonts w:ascii="Wingdings" w:hAnsi="Wingdings" w:cs="Wingdings"/>
          <w:color w:val="000000" w:themeColor="text1"/>
          <w:sz w:val="14"/>
          <w:szCs w:val="14"/>
        </w:rPr>
        <w:t></w:t>
      </w:r>
      <w:r w:rsidRPr="00584B63">
        <w:rPr>
          <w:rFonts w:ascii="Wingdings" w:hAnsi="Wingdings" w:cs="Wingdings"/>
          <w:color w:val="000000" w:themeColor="text1"/>
          <w:sz w:val="14"/>
          <w:szCs w:val="14"/>
        </w:rPr>
        <w:t></w:t>
      </w:r>
      <w:r w:rsidRPr="00584B63">
        <w:rPr>
          <w:color w:val="000000" w:themeColor="text1"/>
        </w:rPr>
        <w:t>100% от общей стоимости перевозки Заказчик оплачивает в качестве предоплаты в течение ________ рабочих дней с даты подтверждения Исполнителем заявки на перевозку, поступившей от Заказчика;</w:t>
      </w:r>
    </w:p>
    <w:p w:rsidR="00CE3190" w:rsidRPr="00584B63" w:rsidRDefault="0031350C">
      <w:pPr>
        <w:spacing w:after="150" w:line="290" w:lineRule="auto"/>
        <w:rPr>
          <w:color w:val="000000" w:themeColor="text1"/>
        </w:rPr>
      </w:pPr>
      <w:r w:rsidRPr="00584B63">
        <w:rPr>
          <w:color w:val="000000" w:themeColor="text1"/>
        </w:rPr>
        <w:t>4.2. Перевозка осуществляется после поступления согласованной суммы на счет Исполнителя, при этом доставка товара Заказчику должна быть произведена не позднее, чем через ________ дней после поступления суммы на счет Исполнителя.</w:t>
      </w:r>
    </w:p>
    <w:p w:rsidR="00CE3190" w:rsidRPr="00584B63" w:rsidRDefault="0031350C">
      <w:pPr>
        <w:spacing w:after="150" w:line="290" w:lineRule="auto"/>
        <w:rPr>
          <w:color w:val="000000" w:themeColor="text1"/>
        </w:rPr>
      </w:pPr>
      <w:r w:rsidRPr="00584B63">
        <w:rPr>
          <w:color w:val="000000" w:themeColor="text1"/>
        </w:rPr>
        <w:t>4.3. В случае, если перевозка не состоится, Исполнитель обязан вернуть внесенные в качестве предоплаты денежные средства в течение ________ дней с момента их поступления на банковский счет Исполнителя.</w:t>
      </w:r>
    </w:p>
    <w:p w:rsidR="00CE3190" w:rsidRPr="00584B63" w:rsidRDefault="0031350C">
      <w:pPr>
        <w:spacing w:after="150" w:line="290" w:lineRule="auto"/>
        <w:rPr>
          <w:color w:val="000000" w:themeColor="text1"/>
        </w:rPr>
      </w:pPr>
      <w:r w:rsidRPr="00584B63">
        <w:rPr>
          <w:color w:val="000000" w:themeColor="text1"/>
        </w:rPr>
        <w:t>4.4.Порядок, сроки платежей и связанные с ними условия предоставления подвижного состава для перевозки могут изменяться для конкретных перевозок после взаимного письменного согласования уполномоченными лицами договаривающихся сторон.</w:t>
      </w:r>
    </w:p>
    <w:p w:rsidR="00CE3190" w:rsidRPr="00584B63" w:rsidRDefault="0031350C">
      <w:pPr>
        <w:spacing w:before="500" w:after="150"/>
        <w:jc w:val="center"/>
        <w:rPr>
          <w:color w:val="000000" w:themeColor="text1"/>
        </w:rPr>
      </w:pPr>
      <w:r w:rsidRPr="00584B63">
        <w:rPr>
          <w:b/>
          <w:color w:val="000000" w:themeColor="text1"/>
          <w:sz w:val="24"/>
          <w:szCs w:val="24"/>
        </w:rPr>
        <w:t>5. ОТВЕТСТВЕННОСТЬ СТОРОН</w:t>
      </w:r>
    </w:p>
    <w:p w:rsidR="00CE3190" w:rsidRPr="00584B63" w:rsidRDefault="0031350C">
      <w:pPr>
        <w:spacing w:after="150" w:line="290" w:lineRule="auto"/>
        <w:rPr>
          <w:color w:val="000000" w:themeColor="text1"/>
        </w:rPr>
      </w:pPr>
      <w:r w:rsidRPr="00584B63">
        <w:rPr>
          <w:color w:val="000000" w:themeColor="text1"/>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нормативными актами, перечисленными в п.2.1. настоящего договора.</w:t>
      </w:r>
    </w:p>
    <w:p w:rsidR="00CE3190" w:rsidRPr="00584B63" w:rsidRDefault="0031350C">
      <w:pPr>
        <w:spacing w:after="150" w:line="290" w:lineRule="auto"/>
        <w:rPr>
          <w:color w:val="000000" w:themeColor="text1"/>
        </w:rPr>
      </w:pPr>
      <w:r w:rsidRPr="00584B63">
        <w:rPr>
          <w:color w:val="000000" w:themeColor="text1"/>
        </w:rPr>
        <w:t>5.2. За несвоевременную оплату перевозки груза Заказчик оплачивает пени в размере ________% от общей суммы просроченного платежа за каждый день просрочки.</w:t>
      </w:r>
    </w:p>
    <w:p w:rsidR="00CE3190" w:rsidRPr="00584B63" w:rsidRDefault="0031350C">
      <w:pPr>
        <w:spacing w:after="150" w:line="290" w:lineRule="auto"/>
        <w:rPr>
          <w:color w:val="000000" w:themeColor="text1"/>
        </w:rPr>
      </w:pPr>
      <w:r w:rsidRPr="00584B63">
        <w:rPr>
          <w:color w:val="000000" w:themeColor="text1"/>
        </w:rPr>
        <w:t>5.3. Ответственность перед владельцем груза за сохранность груза в соответствии с заключенным договором перевозки между перевозчиком и владельцем груза или его доверенным лицом, при оформлении товарно-транспортной накладной (CMR), с момента приема груза к перевозке и до момента передачи получателю или выгрузки его на СВХ/ТС несет перевозчик в соответствии с условиями и в размерах, установленных КДПГ (CMR) и «Уставом автомобильного транспорта Российской Федерации».</w:t>
      </w:r>
    </w:p>
    <w:p w:rsidR="00CE3190" w:rsidRPr="00584B63" w:rsidRDefault="0031350C">
      <w:pPr>
        <w:spacing w:after="150" w:line="290" w:lineRule="auto"/>
        <w:rPr>
          <w:color w:val="000000" w:themeColor="text1"/>
        </w:rPr>
      </w:pPr>
      <w:r w:rsidRPr="00584B63">
        <w:rPr>
          <w:color w:val="000000" w:themeColor="text1"/>
        </w:rPr>
        <w:t>5.4. Ответственность за правильность заполнения товарно-транспортных и других сопроводительных документов несет Заказчик. При перевозках импортируемых грузов Заказчик несет ответственность за наличие в документах точных данных по таможенному оформлению груза в пункте доставки, в соответствии с п.3.1.7. настоящего договора.</w:t>
      </w:r>
    </w:p>
    <w:p w:rsidR="00CE3190" w:rsidRPr="00584B63" w:rsidRDefault="0031350C">
      <w:pPr>
        <w:spacing w:after="150" w:line="290" w:lineRule="auto"/>
        <w:rPr>
          <w:color w:val="000000" w:themeColor="text1"/>
        </w:rPr>
      </w:pPr>
      <w:r w:rsidRPr="00584B63">
        <w:rPr>
          <w:color w:val="000000" w:themeColor="text1"/>
        </w:rPr>
        <w:lastRenderedPageBreak/>
        <w:t>5.5. При перевозках импортируемых грузов Исполнитель не несет ответственность за действия таможенных органов, в том числе за направление транспортного средства в предписанный таможней на границе СВХ или ТС для таможенного оформления груза в пункте назначения. В случае выгрузки груза на СВХ/ТС в соответствии с указанием таможенного органа этот склад будет считаться конечным пунктом доставки груза, независимо от адреса разгрузки, указанного в заявке Заказчика.</w:t>
      </w:r>
    </w:p>
    <w:p w:rsidR="00CE3190" w:rsidRPr="00584B63" w:rsidRDefault="0031350C">
      <w:pPr>
        <w:spacing w:after="150" w:line="290" w:lineRule="auto"/>
        <w:rPr>
          <w:color w:val="000000" w:themeColor="text1"/>
        </w:rPr>
      </w:pPr>
      <w:r w:rsidRPr="00584B63">
        <w:rPr>
          <w:color w:val="000000" w:themeColor="text1"/>
        </w:rPr>
        <w:t>5.6. В случае задержки транспортного средства из-за неправильно оформленных документов под разгрузкой и таможенным оформлением сверх нормативного времени (п.3.1.4.), Заказчик выплачивает Исполнитель пени за простой из расчета ________ евро на территории СНГ за контейнер за каждые начатые сутки простоя, включая выходные и праздничные дни. Если контейнеры прибыли под разгрузку в выходной/предпраздничный день, а также в пятницу после 12 часов дня, то штраф начисляется без учета этих выходных или праздничных дней.</w:t>
      </w:r>
    </w:p>
    <w:p w:rsidR="00CE3190" w:rsidRPr="00584B63" w:rsidRDefault="0031350C">
      <w:pPr>
        <w:spacing w:after="150" w:line="290" w:lineRule="auto"/>
        <w:rPr>
          <w:color w:val="000000" w:themeColor="text1"/>
        </w:rPr>
      </w:pPr>
      <w:r w:rsidRPr="00584B63">
        <w:rPr>
          <w:color w:val="000000" w:themeColor="text1"/>
        </w:rPr>
        <w:t>5.7. Исполнитель сообщает Клиенту срок доставки в качестве сведения. Дата доставки является предполагаемой.</w:t>
      </w:r>
    </w:p>
    <w:p w:rsidR="00CE3190" w:rsidRPr="00584B63" w:rsidRDefault="0031350C">
      <w:pPr>
        <w:spacing w:after="150" w:line="290" w:lineRule="auto"/>
        <w:rPr>
          <w:color w:val="000000" w:themeColor="text1"/>
        </w:rPr>
      </w:pPr>
      <w:r w:rsidRPr="00584B63">
        <w:rPr>
          <w:color w:val="000000" w:themeColor="text1"/>
        </w:rPr>
        <w:t>5.8. Исполнитель не несет ответственности за несвоевременное прибытие контейнера на разгрузку в случае задержки контейнера на границе по независящим от Исполнителя причинам.</w:t>
      </w:r>
    </w:p>
    <w:p w:rsidR="00CE3190" w:rsidRPr="00584B63" w:rsidRDefault="0031350C">
      <w:pPr>
        <w:spacing w:after="150" w:line="290" w:lineRule="auto"/>
        <w:rPr>
          <w:color w:val="000000" w:themeColor="text1"/>
        </w:rPr>
      </w:pPr>
      <w:r w:rsidRPr="00584B63">
        <w:rPr>
          <w:color w:val="000000" w:themeColor="text1"/>
        </w:rPr>
        <w:t>5.9. Стороны освобождаются от взаимной ответственности по данному договору в случае возникновения форс-мажорных обстоятельств, а также в случаях невозможности надлежащего исполнения настоящего договора по объективным причинам, вызванным действиями государственных структур, при условии, что причиной этих обстоятельств не является нарушение законодательства одной из сторон договора. В этом случае сторона, попавшая под вышеуказанные обстоятельства, должна сделать все возможное, чтобы избежать или уменьшить последствия этих обстоятельств и сообщить в течение ________ рабочих дней другой стороне об этих событиях и их возможных последствиях.</w:t>
      </w:r>
    </w:p>
    <w:p w:rsidR="00CE3190" w:rsidRPr="00584B63" w:rsidRDefault="0031350C">
      <w:pPr>
        <w:spacing w:before="500" w:after="150"/>
        <w:jc w:val="center"/>
        <w:rPr>
          <w:color w:val="000000" w:themeColor="text1"/>
        </w:rPr>
      </w:pPr>
      <w:r w:rsidRPr="00584B63">
        <w:rPr>
          <w:b/>
          <w:color w:val="000000" w:themeColor="text1"/>
          <w:sz w:val="24"/>
          <w:szCs w:val="24"/>
        </w:rPr>
        <w:t>6. ПОРЯДОК РАЗРЕШЕНИЯ СПОРОВ</w:t>
      </w:r>
    </w:p>
    <w:p w:rsidR="00CE3190" w:rsidRPr="00584B63" w:rsidRDefault="0031350C">
      <w:pPr>
        <w:spacing w:after="150" w:line="290" w:lineRule="auto"/>
        <w:rPr>
          <w:color w:val="000000" w:themeColor="text1"/>
        </w:rPr>
      </w:pPr>
      <w:r w:rsidRPr="00584B63">
        <w:rPr>
          <w:color w:val="000000" w:themeColor="text1"/>
        </w:rPr>
        <w:t>6.1. В случае возникновения споров по вопросам исполнения договора или ненадлежащего исполнения договора Стороны примут все меры к их разрешению путем переговоров и переписки в духе делового сотрудничества и взаимопомощи.</w:t>
      </w:r>
    </w:p>
    <w:p w:rsidR="00CE3190" w:rsidRPr="00584B63" w:rsidRDefault="0031350C">
      <w:pPr>
        <w:spacing w:after="150" w:line="290" w:lineRule="auto"/>
        <w:rPr>
          <w:color w:val="000000" w:themeColor="text1"/>
        </w:rPr>
      </w:pPr>
      <w:r w:rsidRPr="00584B63">
        <w:rPr>
          <w:color w:val="000000" w:themeColor="text1"/>
        </w:rPr>
        <w:t>6.2. В случае отсутствия согласия Сторон спор разрешается в ________________________________________________.</w:t>
      </w:r>
    </w:p>
    <w:p w:rsidR="00CE3190" w:rsidRPr="00584B63" w:rsidRDefault="0031350C">
      <w:pPr>
        <w:spacing w:after="150" w:line="290" w:lineRule="auto"/>
        <w:rPr>
          <w:color w:val="000000" w:themeColor="text1"/>
        </w:rPr>
      </w:pPr>
      <w:r w:rsidRPr="00584B63">
        <w:rPr>
          <w:color w:val="000000" w:themeColor="text1"/>
        </w:rPr>
        <w:t>6.3. Применимым правом по настоящему договору является право Российской Федерации.</w:t>
      </w:r>
    </w:p>
    <w:p w:rsidR="00CE3190" w:rsidRPr="00584B63" w:rsidRDefault="0031350C">
      <w:pPr>
        <w:spacing w:before="500" w:after="150"/>
        <w:jc w:val="center"/>
        <w:rPr>
          <w:color w:val="000000" w:themeColor="text1"/>
        </w:rPr>
      </w:pPr>
      <w:r w:rsidRPr="00584B63">
        <w:rPr>
          <w:b/>
          <w:color w:val="000000" w:themeColor="text1"/>
          <w:sz w:val="24"/>
          <w:szCs w:val="24"/>
        </w:rPr>
        <w:t>7. СРОК ДЕЙСТВИЯ ДОГОВОРА</w:t>
      </w:r>
    </w:p>
    <w:p w:rsidR="00CE3190" w:rsidRPr="00584B63" w:rsidRDefault="0031350C">
      <w:pPr>
        <w:spacing w:after="150" w:line="290" w:lineRule="auto"/>
        <w:rPr>
          <w:color w:val="000000" w:themeColor="text1"/>
        </w:rPr>
      </w:pPr>
      <w:r w:rsidRPr="00584B63">
        <w:rPr>
          <w:color w:val="000000" w:themeColor="text1"/>
        </w:rPr>
        <w:t>7.1. Настоящий договор вступает в силу с момента подписания его сторонами и действует до «___» _____________ 2018 г.</w:t>
      </w:r>
    </w:p>
    <w:p w:rsidR="00CE3190" w:rsidRPr="00584B63" w:rsidRDefault="0031350C">
      <w:pPr>
        <w:spacing w:after="150" w:line="290" w:lineRule="auto"/>
        <w:rPr>
          <w:color w:val="000000" w:themeColor="text1"/>
        </w:rPr>
      </w:pPr>
      <w:r w:rsidRPr="00584B63">
        <w:rPr>
          <w:color w:val="000000" w:themeColor="text1"/>
        </w:rPr>
        <w:t>7.2. Договор может быть расторгнут, если одна из сторон сообщит о своем намерении в письменном виде не позднее, чем за ________ дней до предполагаемой даты расторжения.</w:t>
      </w:r>
    </w:p>
    <w:p w:rsidR="00CE3190" w:rsidRPr="00584B63" w:rsidRDefault="0031350C">
      <w:pPr>
        <w:spacing w:after="150" w:line="290" w:lineRule="auto"/>
        <w:rPr>
          <w:color w:val="000000" w:themeColor="text1"/>
        </w:rPr>
      </w:pPr>
      <w:r w:rsidRPr="00584B63">
        <w:rPr>
          <w:color w:val="000000" w:themeColor="text1"/>
        </w:rPr>
        <w:t>7.3. Если ни одна из сторон за ________ дней до истечения срока действия договора не известит другую в письменной форме о расторжении договора, срок его действия автоматически продлевается на каждый последующий год.</w:t>
      </w:r>
    </w:p>
    <w:p w:rsidR="00CE3190" w:rsidRPr="00584B63" w:rsidRDefault="0031350C">
      <w:pPr>
        <w:spacing w:after="150" w:line="290" w:lineRule="auto"/>
        <w:rPr>
          <w:color w:val="000000" w:themeColor="text1"/>
        </w:rPr>
      </w:pPr>
      <w:r w:rsidRPr="00584B63">
        <w:rPr>
          <w:color w:val="000000" w:themeColor="text1"/>
        </w:rPr>
        <w:lastRenderedPageBreak/>
        <w:t>7.4. Все изменения и дополнения к настоящему договору действительны лишь в том случае, если они выполнены в письменной форме и подписаны уполномоченными на то лицами каждой из сторон.</w:t>
      </w:r>
    </w:p>
    <w:p w:rsidR="00CE3190" w:rsidRPr="00584B63" w:rsidRDefault="0031350C">
      <w:pPr>
        <w:spacing w:after="150" w:line="290" w:lineRule="auto"/>
        <w:rPr>
          <w:color w:val="000000" w:themeColor="text1"/>
        </w:rPr>
      </w:pPr>
      <w:r w:rsidRPr="00584B63">
        <w:rPr>
          <w:color w:val="000000" w:themeColor="text1"/>
        </w:rPr>
        <w:t>7.5. Договор составлен в 2-х экземплярах, при этом оба экземпляра имеют одинаковую юридическую силу.</w:t>
      </w:r>
    </w:p>
    <w:p w:rsidR="00CE3190" w:rsidRPr="00584B63" w:rsidRDefault="0031350C">
      <w:pPr>
        <w:spacing w:before="500" w:after="150"/>
        <w:jc w:val="center"/>
        <w:rPr>
          <w:color w:val="000000" w:themeColor="text1"/>
        </w:rPr>
      </w:pPr>
      <w:r w:rsidRPr="00584B63">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19"/>
        <w:gridCol w:w="4551"/>
      </w:tblGrid>
      <w:tr w:rsidR="00CE3190" w:rsidRPr="00584B63" w:rsidTr="0031350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pPr>
              <w:rPr>
                <w:color w:val="000000" w:themeColor="text1"/>
              </w:rPr>
            </w:pPr>
            <w:r w:rsidRPr="00584B63">
              <w:rPr>
                <w:b/>
                <w:color w:val="000000" w:themeColor="text1"/>
                <w:sz w:val="18"/>
                <w:szCs w:val="18"/>
              </w:rPr>
              <w:t>Заказчик</w:t>
            </w:r>
          </w:p>
          <w:p w:rsidR="00CE3190" w:rsidRPr="00584B63" w:rsidRDefault="0031350C">
            <w:pPr>
              <w:rPr>
                <w:color w:val="000000" w:themeColor="text1"/>
              </w:rPr>
            </w:pPr>
            <w:r w:rsidRPr="00584B63">
              <w:rPr>
                <w:color w:val="000000" w:themeColor="text1"/>
                <w:sz w:val="18"/>
                <w:szCs w:val="18"/>
              </w:rPr>
              <w:t>Юр. адрес:</w:t>
            </w:r>
          </w:p>
          <w:p w:rsidR="00CE3190" w:rsidRPr="00584B63" w:rsidRDefault="0031350C">
            <w:pPr>
              <w:rPr>
                <w:color w:val="000000" w:themeColor="text1"/>
              </w:rPr>
            </w:pPr>
            <w:r w:rsidRPr="00584B63">
              <w:rPr>
                <w:color w:val="000000" w:themeColor="text1"/>
                <w:sz w:val="18"/>
                <w:szCs w:val="18"/>
              </w:rPr>
              <w:t>Почтовый адрес:</w:t>
            </w:r>
          </w:p>
          <w:p w:rsidR="00CE3190" w:rsidRPr="00584B63" w:rsidRDefault="0031350C">
            <w:pPr>
              <w:rPr>
                <w:color w:val="000000" w:themeColor="text1"/>
              </w:rPr>
            </w:pPr>
            <w:r w:rsidRPr="00584B63">
              <w:rPr>
                <w:color w:val="000000" w:themeColor="text1"/>
                <w:sz w:val="18"/>
                <w:szCs w:val="18"/>
              </w:rPr>
              <w:t>ИНН:</w:t>
            </w:r>
          </w:p>
          <w:p w:rsidR="00CE3190" w:rsidRPr="00584B63" w:rsidRDefault="0031350C">
            <w:pPr>
              <w:rPr>
                <w:color w:val="000000" w:themeColor="text1"/>
              </w:rPr>
            </w:pPr>
            <w:r w:rsidRPr="00584B63">
              <w:rPr>
                <w:color w:val="000000" w:themeColor="text1"/>
                <w:sz w:val="18"/>
                <w:szCs w:val="18"/>
              </w:rPr>
              <w:t>КПП:</w:t>
            </w:r>
          </w:p>
          <w:p w:rsidR="00CE3190" w:rsidRPr="00584B63" w:rsidRDefault="0031350C">
            <w:pPr>
              <w:rPr>
                <w:color w:val="000000" w:themeColor="text1"/>
              </w:rPr>
            </w:pPr>
            <w:r w:rsidRPr="00584B63">
              <w:rPr>
                <w:color w:val="000000" w:themeColor="text1"/>
                <w:sz w:val="18"/>
                <w:szCs w:val="18"/>
              </w:rPr>
              <w:t>Банк:</w:t>
            </w:r>
          </w:p>
          <w:p w:rsidR="00CE3190" w:rsidRPr="00584B63" w:rsidRDefault="0031350C">
            <w:pPr>
              <w:rPr>
                <w:color w:val="000000" w:themeColor="text1"/>
              </w:rPr>
            </w:pPr>
            <w:r w:rsidRPr="00584B63">
              <w:rPr>
                <w:color w:val="000000" w:themeColor="text1"/>
                <w:sz w:val="18"/>
                <w:szCs w:val="18"/>
              </w:rPr>
              <w:t>Рас./счёт:</w:t>
            </w:r>
          </w:p>
          <w:p w:rsidR="00CE3190" w:rsidRPr="00584B63" w:rsidRDefault="0031350C">
            <w:pPr>
              <w:rPr>
                <w:color w:val="000000" w:themeColor="text1"/>
              </w:rPr>
            </w:pPr>
            <w:r w:rsidRPr="00584B63">
              <w:rPr>
                <w:color w:val="000000" w:themeColor="text1"/>
                <w:sz w:val="18"/>
                <w:szCs w:val="18"/>
              </w:rPr>
              <w:t>Корр./счёт:</w:t>
            </w:r>
          </w:p>
          <w:p w:rsidR="00CE3190" w:rsidRPr="00584B63" w:rsidRDefault="0031350C">
            <w:pPr>
              <w:rPr>
                <w:color w:val="000000" w:themeColor="text1"/>
              </w:rPr>
            </w:pPr>
            <w:r w:rsidRPr="00584B63">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pPr>
              <w:rPr>
                <w:color w:val="000000" w:themeColor="text1"/>
              </w:rPr>
            </w:pPr>
            <w:r w:rsidRPr="00584B63">
              <w:rPr>
                <w:b/>
                <w:color w:val="000000" w:themeColor="text1"/>
                <w:sz w:val="18"/>
                <w:szCs w:val="18"/>
              </w:rPr>
              <w:t>Исполнитель</w:t>
            </w:r>
          </w:p>
          <w:p w:rsidR="00CE3190" w:rsidRPr="00584B63" w:rsidRDefault="0031350C">
            <w:pPr>
              <w:rPr>
                <w:color w:val="000000" w:themeColor="text1"/>
              </w:rPr>
            </w:pPr>
            <w:r w:rsidRPr="00584B63">
              <w:rPr>
                <w:color w:val="000000" w:themeColor="text1"/>
                <w:sz w:val="18"/>
                <w:szCs w:val="18"/>
              </w:rPr>
              <w:t>Юр. адрес:</w:t>
            </w:r>
          </w:p>
          <w:p w:rsidR="00CE3190" w:rsidRPr="00584B63" w:rsidRDefault="0031350C">
            <w:pPr>
              <w:rPr>
                <w:color w:val="000000" w:themeColor="text1"/>
              </w:rPr>
            </w:pPr>
            <w:r w:rsidRPr="00584B63">
              <w:rPr>
                <w:color w:val="000000" w:themeColor="text1"/>
                <w:sz w:val="18"/>
                <w:szCs w:val="18"/>
              </w:rPr>
              <w:t>Почтовый адрес:</w:t>
            </w:r>
          </w:p>
          <w:p w:rsidR="00CE3190" w:rsidRPr="00584B63" w:rsidRDefault="0031350C">
            <w:pPr>
              <w:rPr>
                <w:color w:val="000000" w:themeColor="text1"/>
              </w:rPr>
            </w:pPr>
            <w:r w:rsidRPr="00584B63">
              <w:rPr>
                <w:color w:val="000000" w:themeColor="text1"/>
                <w:sz w:val="18"/>
                <w:szCs w:val="18"/>
              </w:rPr>
              <w:t>ИНН:</w:t>
            </w:r>
          </w:p>
          <w:p w:rsidR="00CE3190" w:rsidRPr="00584B63" w:rsidRDefault="0031350C">
            <w:pPr>
              <w:rPr>
                <w:color w:val="000000" w:themeColor="text1"/>
              </w:rPr>
            </w:pPr>
            <w:r w:rsidRPr="00584B63">
              <w:rPr>
                <w:color w:val="000000" w:themeColor="text1"/>
                <w:sz w:val="18"/>
                <w:szCs w:val="18"/>
              </w:rPr>
              <w:t>КПП:</w:t>
            </w:r>
          </w:p>
          <w:p w:rsidR="00CE3190" w:rsidRPr="00584B63" w:rsidRDefault="0031350C">
            <w:pPr>
              <w:rPr>
                <w:color w:val="000000" w:themeColor="text1"/>
              </w:rPr>
            </w:pPr>
            <w:r w:rsidRPr="00584B63">
              <w:rPr>
                <w:color w:val="000000" w:themeColor="text1"/>
                <w:sz w:val="18"/>
                <w:szCs w:val="18"/>
              </w:rPr>
              <w:t>Банк:</w:t>
            </w:r>
          </w:p>
          <w:p w:rsidR="00CE3190" w:rsidRPr="00584B63" w:rsidRDefault="0031350C">
            <w:pPr>
              <w:rPr>
                <w:color w:val="000000" w:themeColor="text1"/>
              </w:rPr>
            </w:pPr>
            <w:r w:rsidRPr="00584B63">
              <w:rPr>
                <w:color w:val="000000" w:themeColor="text1"/>
                <w:sz w:val="18"/>
                <w:szCs w:val="18"/>
              </w:rPr>
              <w:t>Рас./счёт:</w:t>
            </w:r>
          </w:p>
          <w:p w:rsidR="00CE3190" w:rsidRPr="00584B63" w:rsidRDefault="0031350C">
            <w:pPr>
              <w:rPr>
                <w:color w:val="000000" w:themeColor="text1"/>
              </w:rPr>
            </w:pPr>
            <w:r w:rsidRPr="00584B63">
              <w:rPr>
                <w:color w:val="000000" w:themeColor="text1"/>
                <w:sz w:val="18"/>
                <w:szCs w:val="18"/>
              </w:rPr>
              <w:t>Корр./счёт:</w:t>
            </w:r>
          </w:p>
          <w:p w:rsidR="00CE3190" w:rsidRPr="00584B63" w:rsidRDefault="0031350C">
            <w:pPr>
              <w:rPr>
                <w:color w:val="000000" w:themeColor="text1"/>
              </w:rPr>
            </w:pPr>
            <w:r w:rsidRPr="00584B63">
              <w:rPr>
                <w:color w:val="000000" w:themeColor="text1"/>
                <w:sz w:val="18"/>
                <w:szCs w:val="18"/>
              </w:rPr>
              <w:t>БИК:</w:t>
            </w:r>
          </w:p>
        </w:tc>
      </w:tr>
    </w:tbl>
    <w:p w:rsidR="00CE3190" w:rsidRPr="00584B63" w:rsidRDefault="00CE3190">
      <w:pPr>
        <w:rPr>
          <w:color w:val="000000" w:themeColor="text1"/>
        </w:rPr>
      </w:pPr>
    </w:p>
    <w:p w:rsidR="00CE3190" w:rsidRPr="00584B63" w:rsidRDefault="0031350C">
      <w:pPr>
        <w:spacing w:before="500" w:after="150"/>
        <w:jc w:val="center"/>
        <w:rPr>
          <w:color w:val="000000" w:themeColor="text1"/>
        </w:rPr>
      </w:pPr>
      <w:r w:rsidRPr="00584B63">
        <w:rPr>
          <w:b/>
          <w:color w:val="000000" w:themeColor="text1"/>
          <w:sz w:val="24"/>
          <w:szCs w:val="24"/>
        </w:rPr>
        <w:t>9. ПОДПИСИ СТОРОН</w:t>
      </w:r>
    </w:p>
    <w:p w:rsidR="00CE3190" w:rsidRPr="00584B63" w:rsidRDefault="00CE319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E3190" w:rsidRPr="00584B63" w:rsidTr="0031350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rsidP="0031350C">
            <w:pPr>
              <w:spacing w:after="0" w:line="340" w:lineRule="auto"/>
              <w:rPr>
                <w:color w:val="000000" w:themeColor="text1"/>
              </w:rPr>
            </w:pPr>
            <w:r w:rsidRPr="00584B63">
              <w:rPr>
                <w:color w:val="000000" w:themeColor="text1"/>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CE3190" w:rsidRPr="00584B63" w:rsidRDefault="0031350C" w:rsidP="0031350C">
            <w:pPr>
              <w:spacing w:after="0" w:line="340" w:lineRule="auto"/>
              <w:rPr>
                <w:color w:val="000000" w:themeColor="text1"/>
              </w:rPr>
            </w:pPr>
            <w:r w:rsidRPr="00584B63">
              <w:rPr>
                <w:color w:val="000000" w:themeColor="text1"/>
                <w:sz w:val="18"/>
                <w:szCs w:val="18"/>
              </w:rPr>
              <w:t>Исполнитель _______________</w:t>
            </w:r>
          </w:p>
        </w:tc>
      </w:tr>
    </w:tbl>
    <w:p w:rsidR="00CE3190" w:rsidRPr="00584B63" w:rsidRDefault="00CE3190">
      <w:pPr>
        <w:rPr>
          <w:color w:val="000000" w:themeColor="text1"/>
        </w:rPr>
      </w:pPr>
    </w:p>
    <w:sectPr w:rsidR="00CE3190" w:rsidRPr="00584B63" w:rsidSect="00CE3190">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897" w:rsidRDefault="00670897" w:rsidP="00CE3190">
      <w:pPr>
        <w:spacing w:after="0" w:line="240" w:lineRule="auto"/>
      </w:pPr>
      <w:r>
        <w:separator/>
      </w:r>
    </w:p>
  </w:endnote>
  <w:endnote w:type="continuationSeparator" w:id="0">
    <w:p w:rsidR="00670897" w:rsidRDefault="00670897" w:rsidP="00CE3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90" w:rsidRDefault="00D81F22">
    <w:r>
      <w:fldChar w:fldCharType="begin"/>
    </w:r>
    <w:r w:rsidR="0031350C">
      <w:instrText>PAGE</w:instrText>
    </w:r>
    <w:r>
      <w:fldChar w:fldCharType="separate"/>
    </w:r>
    <w:r w:rsidR="00584B63">
      <w:rPr>
        <w:noProof/>
      </w:rPr>
      <w:t>5</w:t>
    </w:r>
    <w:r>
      <w:fldChar w:fldCharType="end"/>
    </w:r>
    <w:r w:rsidR="0031350C">
      <w:t xml:space="preserve"> / </w:t>
    </w:r>
    <w:r>
      <w:fldChar w:fldCharType="begin"/>
    </w:r>
    <w:r w:rsidR="0031350C">
      <w:instrText>NUMPAGES</w:instrText>
    </w:r>
    <w:r>
      <w:fldChar w:fldCharType="separate"/>
    </w:r>
    <w:r w:rsidR="00584B63">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897" w:rsidRDefault="00670897" w:rsidP="00CE3190">
      <w:pPr>
        <w:spacing w:after="0" w:line="240" w:lineRule="auto"/>
      </w:pPr>
      <w:r>
        <w:separator/>
      </w:r>
    </w:p>
  </w:footnote>
  <w:footnote w:type="continuationSeparator" w:id="0">
    <w:p w:rsidR="00670897" w:rsidRDefault="00670897" w:rsidP="00CE3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CE3190">
      <w:trPr>
        <w:trHeight w:val="400"/>
      </w:trPr>
      <w:tc>
        <w:tcPr>
          <w:tcW w:w="1700" w:type="dxa"/>
        </w:tcPr>
        <w:p w:rsidR="00CE3190" w:rsidRDefault="00CE3190"/>
      </w:tc>
      <w:tc>
        <w:tcPr>
          <w:tcW w:w="4000" w:type="dxa"/>
          <w:vAlign w:val="center"/>
        </w:tcPr>
        <w:p w:rsidR="00CE3190" w:rsidRDefault="00CE3190"/>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190"/>
    <w:rsid w:val="001161A8"/>
    <w:rsid w:val="0031350C"/>
    <w:rsid w:val="00584B63"/>
    <w:rsid w:val="00670897"/>
    <w:rsid w:val="00CE3190"/>
    <w:rsid w:val="00D81F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E3190"/>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1161A8"/>
    <w:pPr>
      <w:tabs>
        <w:tab w:val="center" w:pos="4677"/>
        <w:tab w:val="right" w:pos="9355"/>
      </w:tabs>
    </w:pPr>
  </w:style>
  <w:style w:type="character" w:customStyle="1" w:styleId="a4">
    <w:name w:val="Верхний колонтитул Знак"/>
    <w:basedOn w:val="a0"/>
    <w:link w:val="a3"/>
    <w:uiPriority w:val="99"/>
    <w:semiHidden/>
    <w:rsid w:val="001161A8"/>
  </w:style>
  <w:style w:type="paragraph" w:styleId="a5">
    <w:name w:val="footer"/>
    <w:basedOn w:val="a"/>
    <w:link w:val="a6"/>
    <w:uiPriority w:val="99"/>
    <w:semiHidden/>
    <w:unhideWhenUsed/>
    <w:rsid w:val="001161A8"/>
    <w:pPr>
      <w:tabs>
        <w:tab w:val="center" w:pos="4677"/>
        <w:tab w:val="right" w:pos="9355"/>
      </w:tabs>
    </w:pPr>
  </w:style>
  <w:style w:type="character" w:customStyle="1" w:styleId="a6">
    <w:name w:val="Нижний колонтитул Знак"/>
    <w:basedOn w:val="a0"/>
    <w:link w:val="a5"/>
    <w:uiPriority w:val="99"/>
    <w:semiHidden/>
    <w:rsid w:val="001161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10086</Characters>
  <Application>Microsoft Office Word</Application>
  <DocSecurity>0</DocSecurity>
  <Lines>84</Lines>
  <Paragraphs>23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2018-01-08T12:03:00Z</dcterms:created>
  <dcterms:modified xsi:type="dcterms:W3CDTF">2020-06-26T17:26:00Z</dcterms:modified>
  <cp:category/>
</cp:coreProperties>
</file>