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FE" w:rsidRPr="00CD4A92" w:rsidRDefault="000D5A01">
      <w:pPr>
        <w:spacing w:after="50"/>
        <w:jc w:val="center"/>
        <w:rPr>
          <w:b/>
          <w:color w:val="000000" w:themeColor="text1"/>
          <w:sz w:val="24"/>
        </w:rPr>
      </w:pPr>
      <w:r w:rsidRPr="00CD4A92">
        <w:rPr>
          <w:b/>
          <w:color w:val="000000" w:themeColor="text1"/>
          <w:sz w:val="24"/>
        </w:rPr>
        <w:t>ДОГОВОР</w:t>
      </w:r>
    </w:p>
    <w:p w:rsidR="009002FE" w:rsidRPr="001432ED" w:rsidRDefault="000D5A01">
      <w:pPr>
        <w:spacing w:after="0" w:line="340" w:lineRule="auto"/>
        <w:jc w:val="center"/>
        <w:rPr>
          <w:color w:val="000000" w:themeColor="text1"/>
        </w:rPr>
      </w:pPr>
      <w:r w:rsidRPr="001432ED">
        <w:rPr>
          <w:b/>
          <w:color w:val="000000" w:themeColor="text1"/>
        </w:rPr>
        <w:t>на информационное сопровождение</w:t>
      </w:r>
    </w:p>
    <w:p w:rsidR="009002FE" w:rsidRPr="001432ED" w:rsidRDefault="009002FE">
      <w:pPr>
        <w:rPr>
          <w:color w:val="000000" w:themeColor="text1"/>
        </w:rPr>
      </w:pPr>
    </w:p>
    <w:p w:rsidR="009002FE" w:rsidRPr="001432ED" w:rsidRDefault="009002F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9002FE" w:rsidRPr="000D5A01" w:rsidTr="000D5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2FE" w:rsidRPr="000D5A01" w:rsidRDefault="000D5A01" w:rsidP="000D5A0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0D5A01">
              <w:rPr>
                <w:color w:val="000000" w:themeColor="text1"/>
              </w:rPr>
              <w:t>г</w:t>
            </w:r>
            <w:proofErr w:type="gramEnd"/>
            <w:r w:rsidRPr="000D5A01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2FE" w:rsidRPr="000D5A01" w:rsidRDefault="000D5A01" w:rsidP="000D5A0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0D5A01">
              <w:rPr>
                <w:color w:val="000000" w:themeColor="text1"/>
              </w:rPr>
              <w:t>«____» ______________ 2018 г.</w:t>
            </w:r>
          </w:p>
        </w:tc>
      </w:tr>
    </w:tbl>
    <w:p w:rsidR="009002FE" w:rsidRPr="001432ED" w:rsidRDefault="009002FE">
      <w:pPr>
        <w:rPr>
          <w:color w:val="000000" w:themeColor="text1"/>
          <w:lang w:val="en-US"/>
        </w:rPr>
      </w:pPr>
    </w:p>
    <w:p w:rsidR="009002FE" w:rsidRPr="001432ED" w:rsidRDefault="009002FE">
      <w:pPr>
        <w:rPr>
          <w:color w:val="000000" w:themeColor="text1"/>
        </w:rPr>
      </w:pPr>
    </w:p>
    <w:p w:rsidR="009002FE" w:rsidRPr="001432ED" w:rsidRDefault="000D5A01">
      <w:pPr>
        <w:rPr>
          <w:color w:val="000000" w:themeColor="text1"/>
        </w:rPr>
      </w:pPr>
      <w:proofErr w:type="gramStart"/>
      <w:r w:rsidRPr="001432ED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432ED">
        <w:rPr>
          <w:b/>
          <w:color w:val="000000" w:themeColor="text1"/>
        </w:rPr>
        <w:t>Заказчик</w:t>
      </w:r>
      <w:r w:rsidRPr="001432ED">
        <w:rPr>
          <w:color w:val="000000" w:themeColor="text1"/>
        </w:rPr>
        <w:t>», с одной стороны, и ____________________</w:t>
      </w:r>
      <w:r w:rsidRPr="001432ED">
        <w:rPr>
          <w:color w:val="000000" w:themeColor="text1"/>
        </w:rPr>
        <w:t>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432ED">
        <w:rPr>
          <w:b/>
          <w:color w:val="000000" w:themeColor="text1"/>
        </w:rPr>
        <w:t>Исполнитель</w:t>
      </w:r>
      <w:r w:rsidRPr="001432ED">
        <w:rPr>
          <w:color w:val="000000" w:themeColor="text1"/>
        </w:rPr>
        <w:t>», с другой стороны, именуемые в дальнейшем «Стороны», закл</w:t>
      </w:r>
      <w:r w:rsidRPr="001432ED">
        <w:rPr>
          <w:color w:val="000000" w:themeColor="text1"/>
        </w:rPr>
        <w:t>ючили настоящий договор, в дальнейшем «</w:t>
      </w:r>
      <w:r w:rsidRPr="001432ED">
        <w:rPr>
          <w:b/>
          <w:color w:val="000000" w:themeColor="text1"/>
        </w:rPr>
        <w:t>Договор</w:t>
      </w:r>
      <w:r w:rsidRPr="001432ED">
        <w:rPr>
          <w:color w:val="000000" w:themeColor="text1"/>
        </w:rPr>
        <w:t>», о нижеследующем:</w:t>
      </w:r>
      <w:proofErr w:type="gramEnd"/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1. ПРЕДМЕТ ДОГОВОРА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1.1. Заказчик поручает и оплачивает, а Исполнитель выполняет на условиях Договора информационную и удаленную поддержку по обслуживанию системы автоматизации Заказчика (да</w:t>
      </w:r>
      <w:r w:rsidRPr="001432ED">
        <w:rPr>
          <w:color w:val="000000" w:themeColor="text1"/>
        </w:rPr>
        <w:t xml:space="preserve">лее — </w:t>
      </w:r>
      <w:proofErr w:type="gramStart"/>
      <w:r w:rsidRPr="001432ED">
        <w:rPr>
          <w:color w:val="000000" w:themeColor="text1"/>
        </w:rPr>
        <w:t>ПО</w:t>
      </w:r>
      <w:proofErr w:type="gramEnd"/>
      <w:r w:rsidRPr="001432ED">
        <w:rPr>
          <w:color w:val="000000" w:themeColor="text1"/>
        </w:rPr>
        <w:t>), в составе: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1.1.1. Консультации </w:t>
      </w:r>
      <w:proofErr w:type="gramStart"/>
      <w:r w:rsidRPr="001432ED">
        <w:rPr>
          <w:color w:val="000000" w:themeColor="text1"/>
        </w:rPr>
        <w:t>с</w:t>
      </w:r>
      <w:proofErr w:type="gramEnd"/>
      <w:r w:rsidRPr="001432ED">
        <w:rPr>
          <w:color w:val="000000" w:themeColor="text1"/>
        </w:rPr>
        <w:t xml:space="preserve"> ________ до ________ по телефону ________________________;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1.1.2. Консультации круглосуточно через интернет-форум ________________________;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1.1.3. </w:t>
      </w:r>
      <w:proofErr w:type="gramStart"/>
      <w:r w:rsidRPr="001432ED">
        <w:rPr>
          <w:color w:val="000000" w:themeColor="text1"/>
        </w:rPr>
        <w:t>Удаленная поддержка через интернет с ________ до ________ в преде</w:t>
      </w:r>
      <w:r w:rsidRPr="001432ED">
        <w:rPr>
          <w:color w:val="000000" w:themeColor="text1"/>
        </w:rPr>
        <w:t>лах 30 минут в сутки.</w:t>
      </w:r>
      <w:proofErr w:type="gramEnd"/>
      <w:r w:rsidRPr="001432ED">
        <w:rPr>
          <w:color w:val="000000" w:themeColor="text1"/>
        </w:rPr>
        <w:t xml:space="preserve"> Заказ на удаленное подключение производится только по телефону ________. Время оказания удаленной поддержки согласовывается заранее. Исполнитель не может гарантировать немедленное подключение при обращении.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1.2. Заказчик получает ________% скидку на все оборудование, программное обеспечение и услуги, присутствующие в прайс-листе Исполнителя, за исключением распродаж и позиций, скидка на которые не предусмотрена.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 Исполнитель:</w:t>
      </w:r>
      <w:r w:rsidRPr="001432ED">
        <w:rPr>
          <w:color w:val="000000" w:themeColor="text1"/>
        </w:rPr>
        <w:t xml:space="preserve"> 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2.1.1. Обеспечивает Заказчику оказание услуг, предусмотренных п.1.1 Договора квалифицированными специалистами.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2.1.2. Принимает решение в одностороннем порядке о возможности выполнения заявки Заказчика в рамках Договора, или необходимости дополнительной </w:t>
      </w:r>
      <w:r w:rsidRPr="001432ED">
        <w:rPr>
          <w:color w:val="000000" w:themeColor="text1"/>
        </w:rPr>
        <w:t>оплаты за работу. Решения Исполнителя не оспариваются.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2.1.3. В случае необходимости имеет право привлекать для исполнения обязательств по Договору третьих лиц. Расходы Исполнителя, связанные с привлечением третьих лиц по исполнению обязательств по Договор</w:t>
      </w:r>
      <w:r w:rsidRPr="001432ED">
        <w:rPr>
          <w:color w:val="000000" w:themeColor="text1"/>
        </w:rPr>
        <w:t xml:space="preserve">у, Заказчиком не возмещаются. Исполнитель несет </w:t>
      </w:r>
      <w:r w:rsidRPr="001432ED">
        <w:rPr>
          <w:color w:val="000000" w:themeColor="text1"/>
        </w:rPr>
        <w:lastRenderedPageBreak/>
        <w:t xml:space="preserve">ответственность за действия привлеченных им к исполнению Договора третьих лиц, как </w:t>
      </w:r>
      <w:proofErr w:type="gramStart"/>
      <w:r w:rsidRPr="001432ED">
        <w:rPr>
          <w:color w:val="000000" w:themeColor="text1"/>
        </w:rPr>
        <w:t>за</w:t>
      </w:r>
      <w:proofErr w:type="gramEnd"/>
      <w:r w:rsidRPr="001432ED">
        <w:rPr>
          <w:color w:val="000000" w:themeColor="text1"/>
        </w:rPr>
        <w:t xml:space="preserve"> свои собственные.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2.1.4. Представляет Заказчику акт оказания услуг в порядке и сроки, предусмотренные п.3 Договора.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2.1.5.</w:t>
      </w:r>
      <w:r w:rsidRPr="001432ED">
        <w:rPr>
          <w:color w:val="000000" w:themeColor="text1"/>
        </w:rPr>
        <w:t xml:space="preserve"> Обязуется не разглашать данные о коммерческой деятельности Заказчика. Подобные сведения, ставшие известными Исполнителю при выполнении заявок Заказчика, не подлежат разглашению третьим лицам ни при каких обстоятельствах, за исключением письменного согласи</w:t>
      </w:r>
      <w:r w:rsidRPr="001432ED">
        <w:rPr>
          <w:color w:val="000000" w:themeColor="text1"/>
        </w:rPr>
        <w:t>я со стороны Заказчика.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2.1.6. Имеет право приостановить выполнение обязательств по договору в случае не выполнения Заказчиком п.4.2.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2.1.7. Имеет право проигнорировать обращение, </w:t>
      </w:r>
      <w:proofErr w:type="gramStart"/>
      <w:r w:rsidRPr="001432ED">
        <w:rPr>
          <w:color w:val="000000" w:themeColor="text1"/>
        </w:rPr>
        <w:t>сделанную</w:t>
      </w:r>
      <w:proofErr w:type="gramEnd"/>
      <w:r w:rsidRPr="001432ED">
        <w:rPr>
          <w:color w:val="000000" w:themeColor="text1"/>
        </w:rPr>
        <w:t xml:space="preserve"> каким-либо способом, не предусмотренным п.1.1.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2.1.8. Не используе</w:t>
      </w:r>
      <w:r w:rsidRPr="001432ED">
        <w:rPr>
          <w:color w:val="000000" w:themeColor="text1"/>
        </w:rPr>
        <w:t>т удаленное подключение без запроса и уведомления Заказчика.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2.2. Заказчик: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2.2.1. Оплачивает услуги Исполнителя в размере и сроки, предусмотренные п.4 Договора.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2.2.2. Обеспечивает Исполнителя необходимыми для выполнения Договора документами.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2.2.3. Обесп</w:t>
      </w:r>
      <w:r w:rsidRPr="001432ED">
        <w:rPr>
          <w:color w:val="000000" w:themeColor="text1"/>
        </w:rPr>
        <w:t xml:space="preserve">ечивает свободный доступ специалистов Исполнителя к </w:t>
      </w:r>
      <w:proofErr w:type="gramStart"/>
      <w:r w:rsidRPr="001432ED">
        <w:rPr>
          <w:color w:val="000000" w:themeColor="text1"/>
        </w:rPr>
        <w:t>необходимому</w:t>
      </w:r>
      <w:proofErr w:type="gramEnd"/>
      <w:r w:rsidRPr="001432ED">
        <w:rPr>
          <w:color w:val="000000" w:themeColor="text1"/>
        </w:rPr>
        <w:t xml:space="preserve"> для выполнения заказа ПО.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2.2.4. Обязуется не привлекать другие организации для выполнения работ, предусмотренных п.1.1 Договора, без письменного согласия Исполнителя (за исключением ремонта </w:t>
      </w:r>
      <w:r w:rsidRPr="001432ED">
        <w:rPr>
          <w:color w:val="000000" w:themeColor="text1"/>
        </w:rPr>
        <w:t xml:space="preserve">оборудования, не имеющего прямого отношения </w:t>
      </w:r>
      <w:proofErr w:type="gramStart"/>
      <w:r w:rsidRPr="001432ED">
        <w:rPr>
          <w:color w:val="000000" w:themeColor="text1"/>
        </w:rPr>
        <w:t>к</w:t>
      </w:r>
      <w:proofErr w:type="gramEnd"/>
      <w:r w:rsidRPr="001432ED">
        <w:rPr>
          <w:color w:val="000000" w:themeColor="text1"/>
        </w:rPr>
        <w:t xml:space="preserve"> ПО).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2.2.5. Понимает, что квалификация Исполнителя по вопросам, связанным с исполнением п.1.1 данного Договора превышает квалификацию Заказчика и принимает решения Исполнителя по диагностике причин неисправност</w:t>
      </w:r>
      <w:r w:rsidRPr="001432ED">
        <w:rPr>
          <w:color w:val="000000" w:themeColor="text1"/>
        </w:rPr>
        <w:t>ей, методам устранения проблем и любым другим вопросам, лежащим в компетенции Исполнителя на время действия данного Договора.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3. ПОРЯДОК СДАЧИ И ПРИЕМКИ РАБОТ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3.1. По итогам каждого месяца Исполнитель представляет Заказчику акт оказания услуг.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3.2. Заказчи</w:t>
      </w:r>
      <w:r w:rsidRPr="001432ED">
        <w:rPr>
          <w:color w:val="000000" w:themeColor="text1"/>
        </w:rPr>
        <w:t>к обязан подписать акт оказания услуг в течение ________ рабочих дней с момента его представления Исполнителем, либо в тот же срок заявить Исполнителю свои мотивированные возражения в письменной форме.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3.3. В акте оказания услуг может быть включена любая и</w:t>
      </w:r>
      <w:r w:rsidRPr="001432ED">
        <w:rPr>
          <w:color w:val="000000" w:themeColor="text1"/>
        </w:rPr>
        <w:t>нформация, которую стороны сочтут необходимой указать.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4. РАЗМЕР И ПОРЯДОК ОПЛАТЫ РАБОТ ИСПОЛНИТЕЛЯ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4.1. За услуги, оказываемые Исполнителем согласно п.1.1 Договора, Заказчик ежеквартально производит оплату Исполнителю в размере ________ рублей.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4.2. Оплат</w:t>
      </w:r>
      <w:r w:rsidRPr="001432ED">
        <w:rPr>
          <w:color w:val="000000" w:themeColor="text1"/>
        </w:rPr>
        <w:t>а за услуги, оказываемые в соответствии с п.1.1 настоящего Договора производится Заказчиком ежеквартально до третьего числа первого месяца расчетного периода (квартала) на расчетный счет Исполнителя по договору без выставления счета.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lastRenderedPageBreak/>
        <w:t>4.3. Стоимость дополни</w:t>
      </w:r>
      <w:r w:rsidRPr="001432ED">
        <w:rPr>
          <w:color w:val="000000" w:themeColor="text1"/>
        </w:rPr>
        <w:t>тельных услуг, оказываемых Исполнителем, определяется действующим прайс-листом Исполнителя.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4.4. За дополнительные услуги, оказываемые Исполнителем, Заказчик производит оплату Исполнителю посредством безналичной оплаты по счету, выставленного Заказчику, на</w:t>
      </w:r>
      <w:r w:rsidRPr="001432ED">
        <w:rPr>
          <w:color w:val="000000" w:themeColor="text1"/>
        </w:rPr>
        <w:t xml:space="preserve"> основании подписанного с обеих сторон заказа-наряда, не позднее ________ рабочих дней с момента выставления счета.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5. СРОК ДЕЙСТВИЯ ДОГОВОРА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5.1. Исполнитель приступает к исполнению своих обязательств с момента подписания Договора.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5.2. Настоящий Договор заключен сроком на один год и вступает в силу с момента его подписания.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5.3. Любая из Сторон имеет право расторгнуть Договор в одностороннем порядке, письменно предупредив об этом другую Сторону в срок не позднее, чем за ________ раб</w:t>
      </w:r>
      <w:r w:rsidRPr="001432ED">
        <w:rPr>
          <w:color w:val="000000" w:themeColor="text1"/>
        </w:rPr>
        <w:t>очих дней до такого расторжения.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5.4. В случае если ни одна из сторон не заявит о прекращении Договора за ________ рабочих дней до окончания срока его действия, Договор считается продленным на следующий год.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6. ФОРС-МАЖОР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6.1. </w:t>
      </w:r>
      <w:proofErr w:type="gramStart"/>
      <w:r w:rsidRPr="001432ED">
        <w:rPr>
          <w:color w:val="000000" w:themeColor="text1"/>
        </w:rPr>
        <w:t>В случае наступления обстояте</w:t>
      </w:r>
      <w:r w:rsidRPr="001432ED">
        <w:rPr>
          <w:color w:val="000000" w:themeColor="text1"/>
        </w:rPr>
        <w:t>льств непреодолимой силы, вызванных прямо или косвенно проявлением, например, наводнения, пожара, землетрясения, эпидемии, военных конфликтов, военных переворотов, террористических актов, гражданских волнений, забастовки, предписаний, приказов или иного ад</w:t>
      </w:r>
      <w:r w:rsidRPr="001432ED">
        <w:rPr>
          <w:color w:val="000000" w:themeColor="text1"/>
        </w:rPr>
        <w:t>министративного вмешательства со стороны правительства, или каких-либо других постановлений, административных или правительственных ограничений, оказывающих влияние на выполнение обязательств сторонами по Договору, или иных обстоятельств вне разумного конт</w:t>
      </w:r>
      <w:r w:rsidRPr="001432ED">
        <w:rPr>
          <w:color w:val="000000" w:themeColor="text1"/>
        </w:rPr>
        <w:t>роля сторон сроки выполнения этих</w:t>
      </w:r>
      <w:proofErr w:type="gramEnd"/>
      <w:r w:rsidRPr="001432ED">
        <w:rPr>
          <w:color w:val="000000" w:themeColor="text1"/>
        </w:rPr>
        <w:t xml:space="preserve"> обязательств соразмерно отодвигаются на время действия этих обстоятельств, если они значительно влияют на выполнение в срок всего Договора или той его части, которая подлежит выполнению после наступления обстоятельств форс</w:t>
      </w:r>
      <w:r w:rsidRPr="001432ED">
        <w:rPr>
          <w:color w:val="000000" w:themeColor="text1"/>
        </w:rPr>
        <w:t>-мажора.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6.2. Обе стороны должны в течение ________ рабочих дней известить письменно друг друга о начале и окончании обстоятельств форс-мажора, препятствующих выполнению обязательств по Договору.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6.3. В случае если вследствие обстоятельств форс-мажора прос</w:t>
      </w:r>
      <w:r w:rsidRPr="001432ED">
        <w:rPr>
          <w:color w:val="000000" w:themeColor="text1"/>
        </w:rPr>
        <w:t>рочка в выполнении обязательств Договору составит более ________ дней, любая из сторон вправе отказаться от исполнения Договора. При этом ни одна из сторон не вправе требовать возмещения возможных убытков.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7. ПРОЧИЕ УСЛОВИЯ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7.1. Договор может быть изменен </w:t>
      </w:r>
      <w:r w:rsidRPr="001432ED">
        <w:rPr>
          <w:color w:val="000000" w:themeColor="text1"/>
        </w:rPr>
        <w:t xml:space="preserve">и дополнен по соглашению сторон. 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 xml:space="preserve">7.2. Ответственность сторон определяется в соответствии с действующим законодательством РФ. 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lastRenderedPageBreak/>
        <w:t>7.3. Все споры, возникающие по Договору и из него, стороны будут разрешать путем переговоров, при этом претензионный порядок разр</w:t>
      </w:r>
      <w:r w:rsidRPr="001432ED">
        <w:rPr>
          <w:color w:val="000000" w:themeColor="text1"/>
        </w:rPr>
        <w:t>ешения спора обязателен. Если стороны не достигнут соглашения в ходе переговоров, или претензия не будет удовлетворена в течение ________ дней со дня ее получения адресатом, то спор подлежит рассмотрению Арбитражным судом ________________________.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7.4. Все</w:t>
      </w:r>
      <w:r w:rsidRPr="001432ED">
        <w:rPr>
          <w:color w:val="000000" w:themeColor="text1"/>
        </w:rPr>
        <w:t xml:space="preserve"> изменения и дополнения к Договору действительны лишь в том случае, если они совершены в письменной форме и подписаны обеими сторонами.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9002FE" w:rsidRPr="001432ED" w:rsidRDefault="000D5A01">
      <w:pPr>
        <w:spacing w:after="150" w:line="290" w:lineRule="auto"/>
        <w:rPr>
          <w:color w:val="000000" w:themeColor="text1"/>
        </w:rPr>
      </w:pPr>
      <w:r w:rsidRPr="001432ED">
        <w:rPr>
          <w:color w:val="000000" w:themeColor="text1"/>
        </w:rPr>
        <w:t>7.6. Зак</w:t>
      </w:r>
      <w:r w:rsidRPr="001432ED">
        <w:rPr>
          <w:color w:val="000000" w:themeColor="text1"/>
        </w:rPr>
        <w:t>азчик несет ответственность за правильность и своевременность производимых им платежей за работы, осуществляемые Исполнителем по настоящему Договору.</w:t>
      </w: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9"/>
        <w:gridCol w:w="4551"/>
      </w:tblGrid>
      <w:tr w:rsidR="009002FE" w:rsidRPr="000D5A01" w:rsidTr="000D5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ИНН: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КПП: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Ра</w:t>
            </w:r>
            <w:r w:rsidRPr="000D5A01">
              <w:rPr>
                <w:color w:val="000000" w:themeColor="text1"/>
                <w:sz w:val="18"/>
                <w:szCs w:val="18"/>
              </w:rPr>
              <w:t>с</w:t>
            </w:r>
            <w:proofErr w:type="gramStart"/>
            <w:r w:rsidRPr="000D5A01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D5A01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D5A01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D5A01">
              <w:rPr>
                <w:color w:val="000000" w:themeColor="text1"/>
                <w:sz w:val="18"/>
                <w:szCs w:val="18"/>
              </w:rPr>
              <w:t>чёт: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ИНН: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КПП: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0D5A01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0D5A01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0D5A01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0D5A01">
              <w:rPr>
                <w:color w:val="000000" w:themeColor="text1"/>
                <w:sz w:val="18"/>
                <w:szCs w:val="18"/>
              </w:rPr>
              <w:t>чёт: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9002FE" w:rsidRPr="000D5A01" w:rsidRDefault="000D5A01">
            <w:pPr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9002FE" w:rsidRPr="001432ED" w:rsidRDefault="009002FE">
      <w:pPr>
        <w:rPr>
          <w:color w:val="000000" w:themeColor="text1"/>
        </w:rPr>
      </w:pPr>
    </w:p>
    <w:p w:rsidR="009002FE" w:rsidRPr="001432ED" w:rsidRDefault="000D5A01">
      <w:pPr>
        <w:spacing w:before="500" w:after="150"/>
        <w:jc w:val="center"/>
        <w:rPr>
          <w:color w:val="000000" w:themeColor="text1"/>
        </w:rPr>
      </w:pPr>
      <w:r w:rsidRPr="001432ED">
        <w:rPr>
          <w:b/>
          <w:color w:val="000000" w:themeColor="text1"/>
          <w:sz w:val="24"/>
          <w:szCs w:val="24"/>
        </w:rPr>
        <w:t>9. ПОДПИСИ СТОРОН</w:t>
      </w:r>
    </w:p>
    <w:p w:rsidR="009002FE" w:rsidRPr="001432ED" w:rsidRDefault="009002F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9002FE" w:rsidRPr="000D5A01" w:rsidTr="000D5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2FE" w:rsidRPr="000D5A01" w:rsidRDefault="000D5A01" w:rsidP="000D5A01">
            <w:pPr>
              <w:spacing w:after="0" w:line="340" w:lineRule="auto"/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2FE" w:rsidRPr="000D5A01" w:rsidRDefault="000D5A01" w:rsidP="000D5A01">
            <w:pPr>
              <w:spacing w:after="0" w:line="340" w:lineRule="auto"/>
              <w:rPr>
                <w:color w:val="000000" w:themeColor="text1"/>
              </w:rPr>
            </w:pPr>
            <w:r w:rsidRPr="000D5A01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9002FE" w:rsidRPr="001432ED" w:rsidRDefault="009002FE">
      <w:pPr>
        <w:rPr>
          <w:color w:val="000000" w:themeColor="text1"/>
        </w:rPr>
      </w:pPr>
    </w:p>
    <w:sectPr w:rsidR="009002FE" w:rsidRPr="001432ED" w:rsidSect="009002F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01" w:rsidRDefault="000D5A01" w:rsidP="009002FE">
      <w:pPr>
        <w:spacing w:after="0" w:line="240" w:lineRule="auto"/>
      </w:pPr>
      <w:r>
        <w:separator/>
      </w:r>
    </w:p>
  </w:endnote>
  <w:endnote w:type="continuationSeparator" w:id="0">
    <w:p w:rsidR="000D5A01" w:rsidRDefault="000D5A01" w:rsidP="0090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FE" w:rsidRPr="001432ED" w:rsidRDefault="009002FE">
    <w:pPr>
      <w:rPr>
        <w:lang w:val="en-US"/>
      </w:rPr>
    </w:pPr>
    <w:r>
      <w:fldChar w:fldCharType="begin"/>
    </w:r>
    <w:r w:rsidR="000D5A01">
      <w:instrText>PAGE</w:instrText>
    </w:r>
    <w:r w:rsidR="001432ED">
      <w:fldChar w:fldCharType="separate"/>
    </w:r>
    <w:r w:rsidR="00CD4A92">
      <w:rPr>
        <w:noProof/>
      </w:rPr>
      <w:t>1</w:t>
    </w:r>
    <w:r>
      <w:fldChar w:fldCharType="end"/>
    </w:r>
    <w:r w:rsidR="000D5A01">
      <w:t xml:space="preserve"> / </w:t>
    </w:r>
    <w:r>
      <w:fldChar w:fldCharType="begin"/>
    </w:r>
    <w:r w:rsidR="000D5A01">
      <w:instrText>NUMPAGES</w:instrText>
    </w:r>
    <w:r w:rsidR="001432ED">
      <w:fldChar w:fldCharType="separate"/>
    </w:r>
    <w:r w:rsidR="00CD4A92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01" w:rsidRDefault="000D5A01" w:rsidP="009002FE">
      <w:pPr>
        <w:spacing w:after="0" w:line="240" w:lineRule="auto"/>
      </w:pPr>
      <w:r>
        <w:separator/>
      </w:r>
    </w:p>
  </w:footnote>
  <w:footnote w:type="continuationSeparator" w:id="0">
    <w:p w:rsidR="000D5A01" w:rsidRDefault="000D5A01" w:rsidP="0090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2FE"/>
    <w:rsid w:val="000D5A01"/>
    <w:rsid w:val="001432ED"/>
    <w:rsid w:val="009002FE"/>
    <w:rsid w:val="00CD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002F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43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32ED"/>
  </w:style>
  <w:style w:type="paragraph" w:styleId="a5">
    <w:name w:val="footer"/>
    <w:basedOn w:val="a"/>
    <w:link w:val="a6"/>
    <w:uiPriority w:val="99"/>
    <w:semiHidden/>
    <w:unhideWhenUsed/>
    <w:rsid w:val="001432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3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2018-01-10T04:59:00Z</dcterms:created>
  <dcterms:modified xsi:type="dcterms:W3CDTF">2020-04-15T07:36:00Z</dcterms:modified>
  <cp:category/>
</cp:coreProperties>
</file>